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615" w:rsidRPr="00574527" w:rsidRDefault="00C35615" w:rsidP="00C35615">
      <w:pPr>
        <w:spacing w:line="288" w:lineRule="auto"/>
        <w:jc w:val="center"/>
      </w:pPr>
      <w:r w:rsidRPr="00574527">
        <w:t xml:space="preserve">Учреждение образования </w:t>
      </w:r>
    </w:p>
    <w:p w:rsidR="00C35615" w:rsidRPr="00574527" w:rsidRDefault="00C35615" w:rsidP="00C35615">
      <w:pPr>
        <w:spacing w:line="288" w:lineRule="auto"/>
        <w:ind w:left="-360"/>
        <w:jc w:val="center"/>
      </w:pPr>
      <w:r w:rsidRPr="00574527">
        <w:t>«Гомельский государственный университет имени Франциска Скорины»</w:t>
      </w:r>
    </w:p>
    <w:p w:rsidR="00C35615" w:rsidRPr="00574527" w:rsidRDefault="00C35615" w:rsidP="00C35615">
      <w:pPr>
        <w:spacing w:line="288" w:lineRule="auto"/>
        <w:jc w:val="center"/>
      </w:pPr>
    </w:p>
    <w:p w:rsidR="00C35615" w:rsidRPr="00E731AA" w:rsidRDefault="00C35615" w:rsidP="00C35615">
      <w:pPr>
        <w:spacing w:line="288" w:lineRule="auto"/>
        <w:jc w:val="center"/>
        <w:rPr>
          <w:b/>
        </w:rPr>
      </w:pPr>
    </w:p>
    <w:p w:rsidR="00C35615" w:rsidRDefault="00C35615" w:rsidP="00C35615">
      <w:pPr>
        <w:ind w:left="3958"/>
        <w:rPr>
          <w:b/>
        </w:rPr>
      </w:pPr>
      <w:r>
        <w:rPr>
          <w:b/>
        </w:rPr>
        <w:t>УТВЕРЖДАЮ</w:t>
      </w:r>
    </w:p>
    <w:p w:rsidR="00C35615" w:rsidRDefault="00C35615" w:rsidP="00C35615">
      <w:pPr>
        <w:ind w:left="3958"/>
      </w:pPr>
      <w:r>
        <w:t xml:space="preserve">Проректор по учебной работе </w:t>
      </w:r>
    </w:p>
    <w:p w:rsidR="00C35615" w:rsidRDefault="00C35615" w:rsidP="00C35615">
      <w:pPr>
        <w:ind w:left="3958"/>
      </w:pPr>
      <w:r>
        <w:t>ГГУ имени Ф. Скорины</w:t>
      </w:r>
    </w:p>
    <w:p w:rsidR="00C35615" w:rsidRDefault="00C35615" w:rsidP="00C35615">
      <w:pPr>
        <w:tabs>
          <w:tab w:val="center" w:pos="6480"/>
        </w:tabs>
        <w:ind w:left="3958"/>
        <w:rPr>
          <w:sz w:val="18"/>
        </w:rPr>
      </w:pPr>
    </w:p>
    <w:p w:rsidR="00C35615" w:rsidRDefault="00C35615" w:rsidP="00C35615">
      <w:pPr>
        <w:ind w:left="3958"/>
      </w:pPr>
      <w:r>
        <w:t>________________  И.В. Семченко</w:t>
      </w:r>
    </w:p>
    <w:p w:rsidR="00C35615" w:rsidRPr="003A1CE4" w:rsidRDefault="00C35615" w:rsidP="00C35615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 xml:space="preserve">                   (подпись) </w:t>
      </w:r>
    </w:p>
    <w:p w:rsidR="00C35615" w:rsidRPr="00383535" w:rsidRDefault="00C35615" w:rsidP="00C35615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</w:r>
    </w:p>
    <w:p w:rsidR="00C35615" w:rsidRPr="00383535" w:rsidRDefault="00C35615" w:rsidP="00C35615">
      <w:pPr>
        <w:tabs>
          <w:tab w:val="center" w:pos="5220"/>
          <w:tab w:val="center" w:pos="7380"/>
        </w:tabs>
        <w:ind w:left="3958"/>
        <w:rPr>
          <w:sz w:val="18"/>
        </w:rPr>
      </w:pPr>
      <w:r w:rsidRPr="003A1CE4">
        <w:rPr>
          <w:sz w:val="18"/>
        </w:rPr>
        <w:t xml:space="preserve">     </w:t>
      </w:r>
      <w:r w:rsidRPr="00383535">
        <w:rPr>
          <w:sz w:val="18"/>
        </w:rPr>
        <w:t>____________________</w:t>
      </w:r>
    </w:p>
    <w:p w:rsidR="00C35615" w:rsidRPr="00383535" w:rsidRDefault="00C35615" w:rsidP="00C35615">
      <w:pPr>
        <w:tabs>
          <w:tab w:val="center" w:pos="5220"/>
          <w:tab w:val="center" w:pos="7380"/>
        </w:tabs>
        <w:ind w:left="3958"/>
        <w:rPr>
          <w:sz w:val="18"/>
        </w:rPr>
      </w:pPr>
      <w:r w:rsidRPr="00383535">
        <w:rPr>
          <w:sz w:val="18"/>
        </w:rPr>
        <w:tab/>
        <w:t>(дата утверждения)</w:t>
      </w:r>
    </w:p>
    <w:p w:rsidR="00C35615" w:rsidRDefault="00C35615" w:rsidP="00C35615">
      <w:pPr>
        <w:tabs>
          <w:tab w:val="center" w:pos="5220"/>
          <w:tab w:val="center" w:pos="7380"/>
        </w:tabs>
        <w:ind w:left="3958"/>
        <w:rPr>
          <w:sz w:val="18"/>
        </w:rPr>
      </w:pPr>
      <w:r w:rsidRPr="00E731AA">
        <w:rPr>
          <w:sz w:val="18"/>
        </w:rPr>
        <w:tab/>
      </w:r>
    </w:p>
    <w:p w:rsidR="00C35615" w:rsidRDefault="00C35615" w:rsidP="00C35615">
      <w:pPr>
        <w:ind w:left="3958"/>
      </w:pPr>
      <w:r>
        <w:t xml:space="preserve">Регистрационный № УД-___________/уч. </w:t>
      </w:r>
    </w:p>
    <w:p w:rsidR="00C35615" w:rsidRPr="005049B8" w:rsidRDefault="00C35615" w:rsidP="00C35615">
      <w:pPr>
        <w:ind w:firstLine="567"/>
        <w:rPr>
          <w:b/>
          <w:caps/>
          <w:szCs w:val="28"/>
        </w:rPr>
      </w:pPr>
    </w:p>
    <w:p w:rsidR="00E71C2B" w:rsidRDefault="00E71C2B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E71C2B" w:rsidRDefault="00E71C2B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9B6DAC" w:rsidRDefault="009B6DAC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E71C2B" w:rsidRDefault="00E71C2B" w:rsidP="0018614E">
      <w:pPr>
        <w:spacing w:line="280" w:lineRule="exact"/>
        <w:jc w:val="center"/>
        <w:rPr>
          <w:b/>
          <w:caps/>
          <w:color w:val="000000"/>
          <w:sz w:val="32"/>
        </w:rPr>
      </w:pPr>
    </w:p>
    <w:p w:rsidR="00746D13" w:rsidRDefault="00746D13" w:rsidP="0018614E">
      <w:pPr>
        <w:spacing w:line="280" w:lineRule="exact"/>
        <w:jc w:val="center"/>
        <w:rPr>
          <w:b/>
          <w:caps/>
          <w:color w:val="000000"/>
          <w:sz w:val="32"/>
        </w:rPr>
      </w:pPr>
      <w:r>
        <w:rPr>
          <w:b/>
          <w:caps/>
          <w:color w:val="000000"/>
          <w:sz w:val="32"/>
        </w:rPr>
        <w:t xml:space="preserve">Использование природных ресурсов и </w:t>
      </w:r>
    </w:p>
    <w:p w:rsidR="0018614E" w:rsidRDefault="00746D13" w:rsidP="0018614E">
      <w:pPr>
        <w:spacing w:line="280" w:lineRule="exact"/>
        <w:jc w:val="center"/>
        <w:rPr>
          <w:b/>
          <w:caps/>
          <w:color w:val="000000"/>
          <w:sz w:val="32"/>
        </w:rPr>
      </w:pPr>
      <w:r>
        <w:rPr>
          <w:b/>
          <w:caps/>
          <w:color w:val="000000"/>
          <w:sz w:val="32"/>
        </w:rPr>
        <w:t>охрана природы</w:t>
      </w:r>
    </w:p>
    <w:p w:rsidR="00955D2D" w:rsidRDefault="00955D2D" w:rsidP="0018614E">
      <w:pPr>
        <w:spacing w:line="280" w:lineRule="exact"/>
        <w:jc w:val="center"/>
        <w:rPr>
          <w:b/>
          <w:spacing w:val="-6"/>
          <w:szCs w:val="28"/>
        </w:rPr>
      </w:pPr>
    </w:p>
    <w:p w:rsidR="0018614E" w:rsidRPr="00FA2A7E" w:rsidRDefault="0018614E" w:rsidP="0018614E">
      <w:pPr>
        <w:spacing w:line="280" w:lineRule="exact"/>
        <w:jc w:val="center"/>
        <w:rPr>
          <w:spacing w:val="-6"/>
          <w:szCs w:val="28"/>
        </w:rPr>
      </w:pPr>
      <w:r w:rsidRPr="00FA2A7E">
        <w:rPr>
          <w:spacing w:val="-6"/>
          <w:szCs w:val="28"/>
        </w:rPr>
        <w:t xml:space="preserve">Учебная программа учреждения высшего образования по учебной дисциплине </w:t>
      </w:r>
    </w:p>
    <w:p w:rsidR="0018614E" w:rsidRDefault="0018614E" w:rsidP="0018614E">
      <w:pPr>
        <w:spacing w:line="280" w:lineRule="exact"/>
        <w:jc w:val="center"/>
        <w:rPr>
          <w:szCs w:val="28"/>
        </w:rPr>
      </w:pPr>
      <w:r w:rsidRPr="00FA2A7E">
        <w:rPr>
          <w:szCs w:val="28"/>
        </w:rPr>
        <w:t>для специальност</w:t>
      </w:r>
      <w:r w:rsidR="005423A8">
        <w:rPr>
          <w:szCs w:val="28"/>
        </w:rPr>
        <w:t>и</w:t>
      </w:r>
      <w:r w:rsidRPr="00FA2A7E">
        <w:rPr>
          <w:szCs w:val="28"/>
        </w:rPr>
        <w:t xml:space="preserve">: </w:t>
      </w:r>
    </w:p>
    <w:p w:rsidR="00746D13" w:rsidRPr="00574527" w:rsidRDefault="00746D13" w:rsidP="00E97CDD">
      <w:pPr>
        <w:ind w:firstLine="567"/>
        <w:jc w:val="center"/>
        <w:rPr>
          <w:szCs w:val="28"/>
        </w:rPr>
      </w:pPr>
      <w:r w:rsidRPr="00574527">
        <w:rPr>
          <w:szCs w:val="28"/>
        </w:rPr>
        <w:t>1-31 02 01</w:t>
      </w:r>
      <w:r w:rsidR="00E97CDD">
        <w:rPr>
          <w:szCs w:val="28"/>
        </w:rPr>
        <w:t>-02</w:t>
      </w:r>
      <w:r w:rsidRPr="00574527">
        <w:rPr>
          <w:szCs w:val="28"/>
        </w:rPr>
        <w:t xml:space="preserve"> География (научно-педагогическая деятельность) </w:t>
      </w:r>
    </w:p>
    <w:p w:rsidR="00746D13" w:rsidRDefault="00746D13" w:rsidP="00746D13">
      <w:pPr>
        <w:ind w:firstLine="567"/>
        <w:jc w:val="center"/>
        <w:rPr>
          <w:szCs w:val="28"/>
        </w:rPr>
      </w:pPr>
      <w:r w:rsidRPr="00574527">
        <w:rPr>
          <w:color w:val="000000"/>
          <w:szCs w:val="28"/>
        </w:rPr>
        <w:t>специализаци</w:t>
      </w:r>
      <w:r>
        <w:rPr>
          <w:color w:val="000000"/>
          <w:szCs w:val="28"/>
        </w:rPr>
        <w:t>й</w:t>
      </w:r>
      <w:r w:rsidRPr="00574527">
        <w:rPr>
          <w:color w:val="000000"/>
          <w:szCs w:val="28"/>
        </w:rPr>
        <w:t xml:space="preserve">  </w:t>
      </w:r>
      <w:r w:rsidRPr="00574527">
        <w:rPr>
          <w:szCs w:val="28"/>
        </w:rPr>
        <w:t xml:space="preserve">1-31 02 01 </w:t>
      </w:r>
      <w:r>
        <w:rPr>
          <w:szCs w:val="28"/>
        </w:rPr>
        <w:t xml:space="preserve">02 </w:t>
      </w:r>
      <w:r w:rsidRPr="00574527">
        <w:rPr>
          <w:szCs w:val="28"/>
        </w:rPr>
        <w:t>12 «Рациональное природопользование и охрана природы»</w:t>
      </w:r>
    </w:p>
    <w:p w:rsidR="009C12E5" w:rsidRPr="00A74F92" w:rsidRDefault="00746D13" w:rsidP="00746D13">
      <w:pPr>
        <w:jc w:val="center"/>
        <w:rPr>
          <w:b/>
          <w:szCs w:val="28"/>
        </w:rPr>
      </w:pPr>
      <w:r>
        <w:rPr>
          <w:szCs w:val="28"/>
        </w:rPr>
        <w:t>1-31 02 01 02 03 «География туризма и экскурсионный менеджмент»</w:t>
      </w:r>
    </w:p>
    <w:p w:rsidR="0018614E" w:rsidRPr="00A74F92" w:rsidRDefault="0018614E" w:rsidP="0018614E">
      <w:pPr>
        <w:widowControl w:val="0"/>
        <w:rPr>
          <w:b/>
          <w:szCs w:val="28"/>
        </w:rPr>
      </w:pPr>
    </w:p>
    <w:p w:rsidR="0018614E" w:rsidRDefault="0018614E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9B6DAC" w:rsidRDefault="009B6DAC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E71C2B" w:rsidRDefault="00E71C2B" w:rsidP="0018614E">
      <w:pPr>
        <w:widowControl w:val="0"/>
        <w:spacing w:line="140" w:lineRule="exact"/>
        <w:jc w:val="center"/>
        <w:rPr>
          <w:szCs w:val="28"/>
        </w:rPr>
      </w:pPr>
    </w:p>
    <w:p w:rsidR="0018614E" w:rsidRDefault="0018614E" w:rsidP="0018614E">
      <w:pPr>
        <w:widowControl w:val="0"/>
        <w:spacing w:line="140" w:lineRule="exact"/>
        <w:jc w:val="center"/>
        <w:rPr>
          <w:szCs w:val="28"/>
        </w:rPr>
      </w:pPr>
    </w:p>
    <w:p w:rsidR="0018614E" w:rsidRDefault="0018614E" w:rsidP="0018614E">
      <w:pPr>
        <w:widowControl w:val="0"/>
        <w:spacing w:line="140" w:lineRule="exact"/>
        <w:jc w:val="center"/>
        <w:rPr>
          <w:szCs w:val="28"/>
        </w:rPr>
      </w:pPr>
    </w:p>
    <w:p w:rsidR="0018614E" w:rsidRPr="00B91314" w:rsidRDefault="0018614E" w:rsidP="0018614E">
      <w:pPr>
        <w:widowControl w:val="0"/>
        <w:spacing w:line="140" w:lineRule="exact"/>
        <w:jc w:val="center"/>
        <w:rPr>
          <w:szCs w:val="28"/>
        </w:rPr>
      </w:pPr>
    </w:p>
    <w:p w:rsidR="007B7F6A" w:rsidRDefault="0018614E" w:rsidP="0018614E">
      <w:pPr>
        <w:widowControl w:val="0"/>
        <w:jc w:val="center"/>
        <w:rPr>
          <w:szCs w:val="28"/>
          <w:lang w:val="be-BY"/>
        </w:rPr>
      </w:pPr>
      <w:r w:rsidRPr="00782F12">
        <w:rPr>
          <w:szCs w:val="28"/>
        </w:rPr>
        <w:t>20</w:t>
      </w:r>
      <w:r w:rsidRPr="005939CB">
        <w:rPr>
          <w:szCs w:val="28"/>
        </w:rPr>
        <w:t>1</w:t>
      </w:r>
      <w:r w:rsidR="00E71C2B">
        <w:rPr>
          <w:szCs w:val="28"/>
        </w:rPr>
        <w:t>9</w:t>
      </w:r>
    </w:p>
    <w:p w:rsidR="00AE2673" w:rsidRDefault="005E0FA9" w:rsidP="00C35615">
      <w:pPr>
        <w:spacing w:after="160" w:line="259" w:lineRule="auto"/>
        <w:jc w:val="both"/>
        <w:rPr>
          <w:szCs w:val="28"/>
        </w:rPr>
      </w:pPr>
      <w:r>
        <w:rPr>
          <w:noProof/>
          <w:szCs w:val="28"/>
          <w:lang w:eastAsia="ru-RU"/>
        </w:rPr>
        <w:pict>
          <v:rect id="_x0000_s1027" style="position:absolute;left:0;text-align:left;margin-left:213pt;margin-top:10.7pt;width:50.25pt;height:25.5pt;z-index:251659264" stroked="f"/>
        </w:pict>
      </w:r>
      <w:r>
        <w:rPr>
          <w:noProof/>
          <w:szCs w:val="28"/>
          <w:lang w:eastAsia="ru-RU"/>
        </w:rPr>
        <w:pict>
          <v:rect id="_x0000_s1026" style="position:absolute;left:0;text-align:left;margin-left:208.5pt;margin-top:28.65pt;width:74.25pt;height:45pt;z-index:251658240" fillcolor="white [3212]" stroked="f"/>
        </w:pict>
      </w:r>
      <w:r w:rsidR="007B7F6A">
        <w:rPr>
          <w:szCs w:val="28"/>
          <w:lang w:val="be-BY"/>
        </w:rPr>
        <w:br w:type="page"/>
      </w:r>
      <w:r w:rsidR="00397784">
        <w:rPr>
          <w:szCs w:val="28"/>
        </w:rPr>
        <w:lastRenderedPageBreak/>
        <w:t xml:space="preserve">Учебная программа составлена на основе образовательного стандарта ОСВО   1-31 02 01 – 2013, учебного плана специальности </w:t>
      </w:r>
      <w:r w:rsidR="00397784" w:rsidRPr="00574527">
        <w:rPr>
          <w:szCs w:val="28"/>
        </w:rPr>
        <w:t xml:space="preserve">1-31 02 01 02  </w:t>
      </w:r>
      <w:r w:rsidR="00397784">
        <w:rPr>
          <w:szCs w:val="28"/>
        </w:rPr>
        <w:t>География (</w:t>
      </w:r>
      <w:r w:rsidR="00397784" w:rsidRPr="00574527">
        <w:rPr>
          <w:szCs w:val="28"/>
        </w:rPr>
        <w:t xml:space="preserve">научно-педагогическая деятельность) </w:t>
      </w:r>
      <w:r w:rsidR="00397784" w:rsidRPr="00574527">
        <w:rPr>
          <w:color w:val="000000"/>
          <w:szCs w:val="28"/>
        </w:rPr>
        <w:t>специализаци</w:t>
      </w:r>
      <w:r w:rsidR="00397784">
        <w:rPr>
          <w:color w:val="000000"/>
          <w:szCs w:val="28"/>
        </w:rPr>
        <w:t>й</w:t>
      </w:r>
      <w:r w:rsidR="00397784" w:rsidRPr="00574527">
        <w:rPr>
          <w:color w:val="000000"/>
          <w:szCs w:val="28"/>
        </w:rPr>
        <w:t xml:space="preserve">  </w:t>
      </w:r>
      <w:r w:rsidR="00397784" w:rsidRPr="00574527">
        <w:rPr>
          <w:szCs w:val="28"/>
        </w:rPr>
        <w:t xml:space="preserve">1-31 02 01 </w:t>
      </w:r>
      <w:r w:rsidR="00397784">
        <w:rPr>
          <w:szCs w:val="28"/>
        </w:rPr>
        <w:t xml:space="preserve">02 </w:t>
      </w:r>
      <w:r w:rsidR="00397784" w:rsidRPr="00574527">
        <w:rPr>
          <w:szCs w:val="28"/>
        </w:rPr>
        <w:t>12 «Рациональное природопользование и охрана природы»</w:t>
      </w:r>
      <w:r w:rsidR="00397784">
        <w:rPr>
          <w:szCs w:val="28"/>
        </w:rPr>
        <w:t xml:space="preserve">, 1-31 02 01 02 03 «География туризма и экскурсионный менеджмент» УО «Гомельский государственный университет имени Франциска Скорины», утвержденного 09.04.2019 г., регистрационный номер № </w:t>
      </w:r>
      <w:r w:rsidR="00397784">
        <w:rPr>
          <w:szCs w:val="28"/>
          <w:lang w:val="be-BY"/>
        </w:rPr>
        <w:t>G 31-01-19 / УП</w:t>
      </w:r>
      <w:r w:rsidR="00397784">
        <w:rPr>
          <w:szCs w:val="28"/>
        </w:rPr>
        <w:t>.</w:t>
      </w:r>
    </w:p>
    <w:p w:rsidR="00AE2673" w:rsidRPr="009C12E5" w:rsidRDefault="00AE2673" w:rsidP="0018614E">
      <w:pPr>
        <w:widowControl w:val="0"/>
        <w:jc w:val="both"/>
        <w:rPr>
          <w:szCs w:val="28"/>
        </w:rPr>
      </w:pPr>
    </w:p>
    <w:p w:rsidR="0018614E" w:rsidRDefault="0018614E" w:rsidP="0018614E">
      <w:pPr>
        <w:widowControl w:val="0"/>
        <w:rPr>
          <w:szCs w:val="28"/>
          <w:lang w:val="be-BY"/>
        </w:rPr>
      </w:pPr>
    </w:p>
    <w:p w:rsidR="00C35615" w:rsidRDefault="00C35615" w:rsidP="0018614E">
      <w:pPr>
        <w:widowControl w:val="0"/>
        <w:rPr>
          <w:szCs w:val="28"/>
          <w:lang w:val="be-BY"/>
        </w:rPr>
      </w:pPr>
    </w:p>
    <w:p w:rsidR="00C35615" w:rsidRDefault="00C35615" w:rsidP="0018614E">
      <w:pPr>
        <w:widowControl w:val="0"/>
        <w:rPr>
          <w:szCs w:val="28"/>
          <w:lang w:val="be-BY"/>
        </w:rPr>
      </w:pPr>
    </w:p>
    <w:p w:rsidR="00F960CA" w:rsidRDefault="00F960CA" w:rsidP="0018614E">
      <w:pPr>
        <w:widowControl w:val="0"/>
        <w:rPr>
          <w:szCs w:val="28"/>
          <w:lang w:val="be-BY"/>
        </w:rPr>
      </w:pPr>
    </w:p>
    <w:p w:rsidR="00AE2673" w:rsidRDefault="00AE2673" w:rsidP="0018614E">
      <w:pPr>
        <w:widowControl w:val="0"/>
        <w:rPr>
          <w:szCs w:val="28"/>
          <w:lang w:val="be-BY"/>
        </w:rPr>
      </w:pPr>
    </w:p>
    <w:p w:rsidR="00AE2673" w:rsidRPr="0050784E" w:rsidRDefault="00AE2673" w:rsidP="00AE2673">
      <w:pPr>
        <w:rPr>
          <w:b/>
          <w:caps/>
          <w:szCs w:val="28"/>
        </w:rPr>
      </w:pPr>
      <w:r w:rsidRPr="0050784E">
        <w:rPr>
          <w:b/>
          <w:caps/>
          <w:szCs w:val="28"/>
        </w:rPr>
        <w:t>СОСТАВИТЕЛь:</w:t>
      </w:r>
    </w:p>
    <w:p w:rsidR="00AE2673" w:rsidRDefault="00A74F92" w:rsidP="00AE2673">
      <w:pPr>
        <w:jc w:val="both"/>
        <w:rPr>
          <w:szCs w:val="28"/>
        </w:rPr>
      </w:pPr>
      <w:r>
        <w:rPr>
          <w:szCs w:val="28"/>
        </w:rPr>
        <w:t>О</w:t>
      </w:r>
      <w:r w:rsidR="00AE2673">
        <w:rPr>
          <w:szCs w:val="28"/>
        </w:rPr>
        <w:t>.</w:t>
      </w:r>
      <w:r>
        <w:rPr>
          <w:szCs w:val="28"/>
        </w:rPr>
        <w:t>Б</w:t>
      </w:r>
      <w:r w:rsidR="00AE2673">
        <w:rPr>
          <w:szCs w:val="28"/>
        </w:rPr>
        <w:t xml:space="preserve">. </w:t>
      </w:r>
      <w:r>
        <w:rPr>
          <w:szCs w:val="28"/>
        </w:rPr>
        <w:t>Меженная</w:t>
      </w:r>
      <w:r w:rsidR="00AE2673">
        <w:rPr>
          <w:szCs w:val="28"/>
        </w:rPr>
        <w:t xml:space="preserve">, </w:t>
      </w:r>
      <w:r>
        <w:rPr>
          <w:szCs w:val="28"/>
        </w:rPr>
        <w:t>канд. техн. наук, доцент, доцент</w:t>
      </w:r>
      <w:r w:rsidR="00AE2673">
        <w:rPr>
          <w:szCs w:val="28"/>
        </w:rPr>
        <w:t xml:space="preserve"> кафедры геологии и географии Учреждения образования «Гомельский государственный университет имени Франциска Скорины»</w:t>
      </w:r>
    </w:p>
    <w:p w:rsidR="00AE2673" w:rsidRDefault="00AE2673" w:rsidP="006A0988">
      <w:pPr>
        <w:pStyle w:val="1"/>
      </w:pPr>
    </w:p>
    <w:p w:rsidR="00E134DB" w:rsidRPr="0050784E" w:rsidRDefault="00E134DB" w:rsidP="00E134DB">
      <w:pPr>
        <w:rPr>
          <w:b/>
          <w:caps/>
          <w:szCs w:val="28"/>
        </w:rPr>
      </w:pPr>
      <w:r>
        <w:rPr>
          <w:b/>
          <w:caps/>
          <w:szCs w:val="28"/>
        </w:rPr>
        <w:t>РЕЦЕНЗЕНТЫ</w:t>
      </w:r>
      <w:r w:rsidRPr="0050784E">
        <w:rPr>
          <w:b/>
          <w:caps/>
          <w:szCs w:val="28"/>
        </w:rPr>
        <w:t>:</w:t>
      </w:r>
    </w:p>
    <w:p w:rsidR="00E134DB" w:rsidRPr="00D161F0" w:rsidRDefault="00E134DB" w:rsidP="00E134DB">
      <w:pPr>
        <w:jc w:val="both"/>
        <w:rPr>
          <w:szCs w:val="28"/>
        </w:rPr>
      </w:pPr>
      <w:r>
        <w:rPr>
          <w:szCs w:val="28"/>
        </w:rPr>
        <w:t xml:space="preserve">1. </w:t>
      </w:r>
      <w:r w:rsidR="00DD3C03">
        <w:rPr>
          <w:szCs w:val="28"/>
        </w:rPr>
        <w:t>В.Л. Грузинова</w:t>
      </w:r>
      <w:r>
        <w:rPr>
          <w:szCs w:val="28"/>
        </w:rPr>
        <w:t xml:space="preserve">,  кандидат </w:t>
      </w:r>
      <w:r w:rsidR="00DD3C03">
        <w:rPr>
          <w:szCs w:val="28"/>
        </w:rPr>
        <w:t>технических</w:t>
      </w:r>
      <w:r>
        <w:rPr>
          <w:szCs w:val="28"/>
        </w:rPr>
        <w:t xml:space="preserve"> наук, доцент, </w:t>
      </w:r>
      <w:r w:rsidR="004B6305">
        <w:rPr>
          <w:szCs w:val="28"/>
        </w:rPr>
        <w:t>доцент кафедры</w:t>
      </w:r>
      <w:r>
        <w:rPr>
          <w:szCs w:val="28"/>
        </w:rPr>
        <w:t xml:space="preserve"> </w:t>
      </w:r>
      <w:r w:rsidR="00B92232">
        <w:rPr>
          <w:szCs w:val="28"/>
        </w:rPr>
        <w:t>строительства и эксплуатации зданий и сооружений филиала Белорусского национального технического университета «Межотраслевой институт повышения квалификации и переподготовки кадров по менеджменту и развитию персонала БНТУ</w:t>
      </w:r>
      <w:r w:rsidRPr="00D161F0">
        <w:rPr>
          <w:szCs w:val="28"/>
        </w:rPr>
        <w:t xml:space="preserve">  </w:t>
      </w:r>
    </w:p>
    <w:p w:rsidR="00E134DB" w:rsidRDefault="00E134DB" w:rsidP="00E134DB">
      <w:pPr>
        <w:rPr>
          <w:szCs w:val="28"/>
        </w:rPr>
      </w:pPr>
    </w:p>
    <w:p w:rsidR="00E134DB" w:rsidRPr="00DB6500" w:rsidRDefault="00E134DB" w:rsidP="00E134DB">
      <w:pPr>
        <w:jc w:val="both"/>
        <w:rPr>
          <w:caps/>
          <w:szCs w:val="28"/>
        </w:rPr>
      </w:pPr>
      <w:r>
        <w:rPr>
          <w:szCs w:val="28"/>
        </w:rPr>
        <w:t xml:space="preserve">2. О.В. </w:t>
      </w:r>
      <w:r w:rsidR="00E71D82">
        <w:rPr>
          <w:szCs w:val="28"/>
        </w:rPr>
        <w:t>Ковалева</w:t>
      </w:r>
      <w:r w:rsidRPr="00DB6500">
        <w:rPr>
          <w:szCs w:val="28"/>
        </w:rPr>
        <w:t xml:space="preserve">, </w:t>
      </w:r>
      <w:r>
        <w:rPr>
          <w:szCs w:val="28"/>
        </w:rPr>
        <w:t xml:space="preserve">кандидат </w:t>
      </w:r>
      <w:r w:rsidR="00E71D82">
        <w:rPr>
          <w:szCs w:val="28"/>
        </w:rPr>
        <w:t>биологических</w:t>
      </w:r>
      <w:r>
        <w:rPr>
          <w:szCs w:val="28"/>
        </w:rPr>
        <w:t xml:space="preserve"> </w:t>
      </w:r>
      <w:r w:rsidRPr="00DB6500">
        <w:rPr>
          <w:szCs w:val="28"/>
        </w:rPr>
        <w:t>н</w:t>
      </w:r>
      <w:r>
        <w:rPr>
          <w:szCs w:val="28"/>
        </w:rPr>
        <w:t xml:space="preserve">аук, доцент, </w:t>
      </w:r>
      <w:r w:rsidR="00E71D82">
        <w:rPr>
          <w:szCs w:val="28"/>
        </w:rPr>
        <w:t>заведующая  кафедрой</w:t>
      </w:r>
      <w:r>
        <w:rPr>
          <w:szCs w:val="28"/>
        </w:rPr>
        <w:t xml:space="preserve"> </w:t>
      </w:r>
      <w:r w:rsidR="00E71D82">
        <w:rPr>
          <w:szCs w:val="28"/>
        </w:rPr>
        <w:t>экологии</w:t>
      </w:r>
      <w:r>
        <w:rPr>
          <w:szCs w:val="28"/>
        </w:rPr>
        <w:t xml:space="preserve"> ГГУ имени Ф. Скорины </w:t>
      </w:r>
    </w:p>
    <w:p w:rsidR="00AE2673" w:rsidRDefault="00AE2673" w:rsidP="00AE2673"/>
    <w:p w:rsidR="00AE2673" w:rsidRDefault="00AE2673" w:rsidP="00AE2673"/>
    <w:p w:rsidR="00C35615" w:rsidRDefault="00C35615" w:rsidP="00AE2673"/>
    <w:p w:rsidR="00AE2673" w:rsidRPr="005049B8" w:rsidRDefault="00AE2673" w:rsidP="00AE2673">
      <w:pPr>
        <w:rPr>
          <w:b/>
          <w:caps/>
          <w:szCs w:val="28"/>
        </w:rPr>
      </w:pPr>
      <w:r w:rsidRPr="005049B8">
        <w:rPr>
          <w:b/>
          <w:caps/>
          <w:szCs w:val="28"/>
        </w:rPr>
        <w:t>РЕКОМЕНДОВАНА К УТВЕРЖДЕНИЮ:</w:t>
      </w:r>
    </w:p>
    <w:p w:rsidR="00AE2673" w:rsidRDefault="00AE2673" w:rsidP="00AE2673">
      <w:pPr>
        <w:jc w:val="both"/>
        <w:rPr>
          <w:szCs w:val="28"/>
        </w:rPr>
      </w:pPr>
      <w:r w:rsidRPr="00DB6500">
        <w:rPr>
          <w:szCs w:val="28"/>
        </w:rPr>
        <w:t xml:space="preserve">Кафедрой </w:t>
      </w:r>
      <w:r>
        <w:rPr>
          <w:szCs w:val="28"/>
        </w:rPr>
        <w:t>геологии и географии ГГУ имени Ф. Скорины</w:t>
      </w:r>
    </w:p>
    <w:p w:rsidR="00AE2673" w:rsidRPr="00DB6500" w:rsidRDefault="00AE2673" w:rsidP="00AE2673">
      <w:pPr>
        <w:jc w:val="both"/>
        <w:rPr>
          <w:b/>
          <w:caps/>
          <w:szCs w:val="28"/>
        </w:rPr>
      </w:pPr>
    </w:p>
    <w:p w:rsidR="00AE2673" w:rsidRDefault="00AE2673" w:rsidP="00AE2673">
      <w:pPr>
        <w:rPr>
          <w:szCs w:val="28"/>
        </w:rPr>
      </w:pPr>
      <w:r>
        <w:rPr>
          <w:szCs w:val="28"/>
        </w:rPr>
        <w:t>(протокол № 9</w:t>
      </w:r>
      <w:r w:rsidRPr="00CF53F8">
        <w:rPr>
          <w:szCs w:val="28"/>
        </w:rPr>
        <w:t xml:space="preserve"> от</w:t>
      </w:r>
      <w:r>
        <w:rPr>
          <w:szCs w:val="28"/>
        </w:rPr>
        <w:t xml:space="preserve"> 10.04.2019</w:t>
      </w:r>
      <w:r w:rsidRPr="00CF53F8">
        <w:rPr>
          <w:szCs w:val="28"/>
        </w:rPr>
        <w:t>);</w:t>
      </w:r>
    </w:p>
    <w:p w:rsidR="00AE2673" w:rsidRDefault="00AE2673" w:rsidP="00AE2673">
      <w:pPr>
        <w:rPr>
          <w:szCs w:val="28"/>
        </w:rPr>
      </w:pPr>
    </w:p>
    <w:p w:rsidR="00AE2673" w:rsidRDefault="00AE2673" w:rsidP="00AE2673">
      <w:pPr>
        <w:rPr>
          <w:b/>
          <w:caps/>
          <w:szCs w:val="28"/>
        </w:rPr>
      </w:pPr>
      <w:r>
        <w:rPr>
          <w:szCs w:val="28"/>
        </w:rPr>
        <w:t>Научно-методическим советом ГГУ имени Ф. Скорины</w:t>
      </w:r>
    </w:p>
    <w:p w:rsidR="00AE2673" w:rsidRPr="00DB6500" w:rsidRDefault="00AE2673" w:rsidP="00AE2673">
      <w:pPr>
        <w:rPr>
          <w:b/>
          <w:caps/>
          <w:szCs w:val="28"/>
        </w:rPr>
      </w:pPr>
      <w:r w:rsidRPr="005049B8">
        <w:rPr>
          <w:b/>
          <w:caps/>
          <w:szCs w:val="28"/>
        </w:rPr>
        <w:tab/>
      </w:r>
    </w:p>
    <w:p w:rsidR="00AE2673" w:rsidRPr="00CF53F8" w:rsidRDefault="00AE2673" w:rsidP="00AE2673">
      <w:pPr>
        <w:rPr>
          <w:caps/>
          <w:szCs w:val="28"/>
        </w:rPr>
      </w:pPr>
      <w:r w:rsidRPr="00CF53F8">
        <w:rPr>
          <w:szCs w:val="28"/>
        </w:rPr>
        <w:t xml:space="preserve">(протокол № </w:t>
      </w:r>
      <w:r w:rsidR="00430915">
        <w:rPr>
          <w:szCs w:val="28"/>
        </w:rPr>
        <w:t>9</w:t>
      </w:r>
      <w:r w:rsidRPr="00CF53F8">
        <w:rPr>
          <w:szCs w:val="28"/>
        </w:rPr>
        <w:t xml:space="preserve"> от</w:t>
      </w:r>
      <w:r>
        <w:rPr>
          <w:szCs w:val="28"/>
        </w:rPr>
        <w:t xml:space="preserve"> </w:t>
      </w:r>
      <w:r w:rsidR="00430915">
        <w:rPr>
          <w:szCs w:val="28"/>
        </w:rPr>
        <w:t>17.05.2019</w:t>
      </w:r>
      <w:r w:rsidRPr="00CF53F8">
        <w:rPr>
          <w:szCs w:val="28"/>
        </w:rPr>
        <w:t>)</w:t>
      </w:r>
    </w:p>
    <w:p w:rsidR="00AE2673" w:rsidRDefault="00AE2673" w:rsidP="006A0988">
      <w:pPr>
        <w:pStyle w:val="1"/>
      </w:pPr>
    </w:p>
    <w:p w:rsidR="00AE2673" w:rsidRDefault="00AE2673" w:rsidP="00AE2673"/>
    <w:p w:rsidR="00AE2673" w:rsidRDefault="00AE2673" w:rsidP="00AE2673"/>
    <w:p w:rsidR="00B92232" w:rsidRDefault="00B92232">
      <w:pPr>
        <w:spacing w:after="160" w:line="259" w:lineRule="auto"/>
      </w:pPr>
      <w:r>
        <w:br w:type="page"/>
      </w:r>
    </w:p>
    <w:p w:rsidR="002052D8" w:rsidRPr="006A0988" w:rsidRDefault="002052D8" w:rsidP="006A0988">
      <w:pPr>
        <w:pStyle w:val="1"/>
      </w:pPr>
      <w:r w:rsidRPr="006A0988">
        <w:lastRenderedPageBreak/>
        <w:t>Пояснительная записка</w:t>
      </w:r>
    </w:p>
    <w:p w:rsidR="009C12E5" w:rsidRPr="00794D77" w:rsidRDefault="009C12E5" w:rsidP="009C12E5">
      <w:pPr>
        <w:ind w:left="1429"/>
        <w:rPr>
          <w:caps/>
          <w:szCs w:val="28"/>
        </w:rPr>
      </w:pPr>
    </w:p>
    <w:p w:rsidR="000D0179" w:rsidRDefault="002D7B9D" w:rsidP="000D0179">
      <w:pPr>
        <w:spacing w:line="340" w:lineRule="exact"/>
        <w:ind w:firstLine="720"/>
        <w:jc w:val="both"/>
        <w:rPr>
          <w:szCs w:val="28"/>
        </w:rPr>
      </w:pPr>
      <w:r>
        <w:rPr>
          <w:szCs w:val="28"/>
        </w:rPr>
        <w:t>Дисциплина</w:t>
      </w:r>
      <w:r w:rsidR="000D0179">
        <w:rPr>
          <w:szCs w:val="28"/>
        </w:rPr>
        <w:t xml:space="preserve"> «Использование природных ресурсов и охрана природы» </w:t>
      </w:r>
      <w:r>
        <w:rPr>
          <w:szCs w:val="28"/>
        </w:rPr>
        <w:t xml:space="preserve">является дисциплиной по выбору студента. Она </w:t>
      </w:r>
      <w:r w:rsidR="000D0179">
        <w:rPr>
          <w:szCs w:val="28"/>
        </w:rPr>
        <w:t>базируется на обширной географической информации полученной студентами в процессе изучения общих закономерностей развития географической оболочки и особенностях функционирования ее отдельных компонентов. Он</w:t>
      </w:r>
      <w:r w:rsidR="00DD3C03">
        <w:rPr>
          <w:szCs w:val="28"/>
        </w:rPr>
        <w:t>а</w:t>
      </w:r>
      <w:r w:rsidR="000D0179">
        <w:rPr>
          <w:szCs w:val="28"/>
        </w:rPr>
        <w:t xml:space="preserve"> направлен</w:t>
      </w:r>
      <w:r w:rsidR="00DD3C03">
        <w:rPr>
          <w:szCs w:val="28"/>
        </w:rPr>
        <w:t>а</w:t>
      </w:r>
      <w:r w:rsidR="000D0179">
        <w:rPr>
          <w:szCs w:val="28"/>
        </w:rPr>
        <w:t xml:space="preserve"> на формирование у студентов геоэкологических представлений об охране природы, ее природных ресурсах и необходимости их рационально использования. </w:t>
      </w:r>
    </w:p>
    <w:p w:rsidR="00FC6250" w:rsidRDefault="00FC6250" w:rsidP="000D0179">
      <w:pPr>
        <w:pStyle w:val="a4"/>
        <w:spacing w:after="0"/>
        <w:ind w:firstLine="709"/>
        <w:jc w:val="both"/>
      </w:pPr>
      <w:r>
        <w:rPr>
          <w:b/>
        </w:rPr>
        <w:t xml:space="preserve">Цель </w:t>
      </w:r>
      <w:r>
        <w:t>преподавания учебной дисциплины: сформировать у студентов з</w:t>
      </w:r>
      <w:r w:rsidR="002D7B9D">
        <w:t>нания</w:t>
      </w:r>
      <w:r w:rsidR="002D7B9D">
        <w:rPr>
          <w:szCs w:val="28"/>
        </w:rPr>
        <w:t xml:space="preserve"> о природной среде, ее значении как источника материальных и духовных ценностей общества, способствовать формированию у них геоэкологического мышления, воспитанию бережного отношения к природе.</w:t>
      </w:r>
    </w:p>
    <w:p w:rsidR="00FC6250" w:rsidRDefault="00FC6250" w:rsidP="00313634">
      <w:pPr>
        <w:pStyle w:val="a4"/>
        <w:spacing w:after="0"/>
        <w:ind w:firstLine="709"/>
        <w:jc w:val="both"/>
      </w:pPr>
      <w:r>
        <w:rPr>
          <w:b/>
        </w:rPr>
        <w:t xml:space="preserve">Задачи </w:t>
      </w:r>
      <w:r>
        <w:t>преподавания учебной дисциплины:</w:t>
      </w:r>
    </w:p>
    <w:p w:rsidR="00FC6250" w:rsidRDefault="00DD3C03" w:rsidP="0021748C">
      <w:pPr>
        <w:pStyle w:val="aa"/>
        <w:widowControl w:val="0"/>
        <w:numPr>
          <w:ilvl w:val="0"/>
          <w:numId w:val="2"/>
        </w:numPr>
        <w:tabs>
          <w:tab w:val="left" w:pos="8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9"/>
        </w:rPr>
      </w:pPr>
      <w:r>
        <w:rPr>
          <w:sz w:val="29"/>
        </w:rPr>
        <w:t>изучить все разнообразия природных ресурсов и основные направления их использования человеком</w:t>
      </w:r>
      <w:r w:rsidR="00FC6250">
        <w:rPr>
          <w:sz w:val="29"/>
        </w:rPr>
        <w:t>;</w:t>
      </w:r>
    </w:p>
    <w:p w:rsidR="00313634" w:rsidRDefault="00DD3C03" w:rsidP="0021748C">
      <w:pPr>
        <w:pStyle w:val="aa"/>
        <w:widowControl w:val="0"/>
        <w:numPr>
          <w:ilvl w:val="0"/>
          <w:numId w:val="2"/>
        </w:numPr>
        <w:tabs>
          <w:tab w:val="left" w:pos="80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9"/>
        </w:rPr>
      </w:pPr>
      <w:r>
        <w:rPr>
          <w:sz w:val="29"/>
        </w:rPr>
        <w:t>исследовать взаимосвязи компонентов географической оболочки и воздействия на нее человеком</w:t>
      </w:r>
      <w:r w:rsidR="00FC6250">
        <w:rPr>
          <w:sz w:val="29"/>
        </w:rPr>
        <w:t>;</w:t>
      </w:r>
    </w:p>
    <w:p w:rsidR="00FC6250" w:rsidRPr="00313634" w:rsidRDefault="00DD3C03" w:rsidP="0021748C">
      <w:pPr>
        <w:pStyle w:val="aa"/>
        <w:widowControl w:val="0"/>
        <w:numPr>
          <w:ilvl w:val="0"/>
          <w:numId w:val="2"/>
        </w:numPr>
        <w:tabs>
          <w:tab w:val="left" w:pos="80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освоить методы оценки  техногенного воздействия на природную среду, а также способы ее охраны</w:t>
      </w:r>
      <w:r w:rsidR="00FC6250" w:rsidRPr="00313634">
        <w:rPr>
          <w:sz w:val="28"/>
          <w:szCs w:val="28"/>
        </w:rPr>
        <w:t>.</w:t>
      </w:r>
    </w:p>
    <w:p w:rsidR="00FA23BC" w:rsidRPr="00FA23BC" w:rsidRDefault="00FA23BC" w:rsidP="00FA23BC">
      <w:pPr>
        <w:spacing w:line="340" w:lineRule="exact"/>
        <w:ind w:firstLine="469"/>
        <w:jc w:val="both"/>
        <w:rPr>
          <w:szCs w:val="28"/>
        </w:rPr>
      </w:pPr>
      <w:r w:rsidRPr="00FA23BC">
        <w:rPr>
          <w:szCs w:val="28"/>
        </w:rPr>
        <w:t>Изучение это</w:t>
      </w:r>
      <w:r>
        <w:rPr>
          <w:szCs w:val="28"/>
        </w:rPr>
        <w:t>й</w:t>
      </w:r>
      <w:r w:rsidRPr="00FA23BC">
        <w:rPr>
          <w:szCs w:val="28"/>
        </w:rPr>
        <w:t xml:space="preserve"> </w:t>
      </w:r>
      <w:r>
        <w:rPr>
          <w:szCs w:val="28"/>
        </w:rPr>
        <w:t>дисциплины</w:t>
      </w:r>
      <w:r w:rsidRPr="00FA23BC">
        <w:rPr>
          <w:szCs w:val="28"/>
        </w:rPr>
        <w:t xml:space="preserve"> позволит студентам углубить свои знания о природной среде, ее значении как источника материальных и духовных ценностей общества, будет способствовать формированию у них геоэкологического мышления, воспитанию бережного отношения к природе. </w:t>
      </w:r>
    </w:p>
    <w:p w:rsidR="00FC6250" w:rsidRDefault="00FC6250" w:rsidP="00313634">
      <w:pPr>
        <w:pStyle w:val="a4"/>
        <w:spacing w:after="0"/>
        <w:ind w:firstLine="709"/>
        <w:jc w:val="both"/>
      </w:pPr>
      <w:r>
        <w:t>Учебная</w:t>
      </w:r>
      <w:r>
        <w:rPr>
          <w:spacing w:val="-16"/>
        </w:rPr>
        <w:t xml:space="preserve"> </w:t>
      </w:r>
      <w:r>
        <w:t>дисциплина</w:t>
      </w:r>
      <w:r>
        <w:rPr>
          <w:spacing w:val="-15"/>
        </w:rPr>
        <w:t xml:space="preserve"> </w:t>
      </w:r>
      <w:r>
        <w:t>«</w:t>
      </w:r>
      <w:r w:rsidR="004B6305">
        <w:t>Использование природных ресурсов и охрана природы</w:t>
      </w:r>
      <w:r>
        <w:t>»</w:t>
      </w:r>
      <w:r>
        <w:rPr>
          <w:spacing w:val="-10"/>
        </w:rPr>
        <w:t xml:space="preserve"> </w:t>
      </w:r>
      <w:r>
        <w:t>связана</w:t>
      </w:r>
      <w:r>
        <w:rPr>
          <w:spacing w:val="-22"/>
        </w:rPr>
        <w:t xml:space="preserve"> </w:t>
      </w:r>
      <w:r>
        <w:t>с такими учебными дисциплинами, как «</w:t>
      </w:r>
      <w:r w:rsidR="00FA23BC">
        <w:t>Геология</w:t>
      </w:r>
      <w:r>
        <w:t>»,</w:t>
      </w:r>
      <w:r>
        <w:rPr>
          <w:spacing w:val="-13"/>
        </w:rPr>
        <w:t xml:space="preserve"> </w:t>
      </w:r>
      <w:r>
        <w:t>«</w:t>
      </w:r>
      <w:r w:rsidR="00FA23BC">
        <w:t>Гидрология</w:t>
      </w:r>
      <w:r>
        <w:t>»,</w:t>
      </w:r>
      <w:r>
        <w:rPr>
          <w:spacing w:val="-12"/>
        </w:rPr>
        <w:t xml:space="preserve"> </w:t>
      </w:r>
      <w:r>
        <w:t>«</w:t>
      </w:r>
      <w:r w:rsidR="00FA23BC">
        <w:t>Почвоведение</w:t>
      </w:r>
      <w:r>
        <w:t>», «</w:t>
      </w:r>
      <w:r w:rsidR="00FA23BC">
        <w:t>Метеорология и климатология</w:t>
      </w:r>
      <w:r>
        <w:t>», «</w:t>
      </w:r>
      <w:r w:rsidR="00FA23BC">
        <w:t>Биогеография</w:t>
      </w:r>
      <w:r>
        <w:t>».</w:t>
      </w:r>
    </w:p>
    <w:p w:rsidR="00FC6250" w:rsidRPr="00313634" w:rsidRDefault="00FC6250" w:rsidP="00313634">
      <w:pPr>
        <w:ind w:firstLine="709"/>
        <w:jc w:val="both"/>
      </w:pPr>
      <w:r w:rsidRPr="00313634">
        <w:t>Основными методами (технологиями) обучения, отвечающими целям</w:t>
      </w:r>
      <w:r w:rsidR="00313634">
        <w:t xml:space="preserve"> </w:t>
      </w:r>
      <w:r w:rsidRPr="00313634">
        <w:t>изучения учебной дисциплины «</w:t>
      </w:r>
      <w:r w:rsidR="00C4714A">
        <w:t>Использование природных ресурсов и охрана природы</w:t>
      </w:r>
      <w:r w:rsidRPr="00313634">
        <w:t>» являются: изложение материала с использованием мультимедийной техники,</w:t>
      </w:r>
      <w:r w:rsidR="00313634">
        <w:t xml:space="preserve"> </w:t>
      </w:r>
      <w:r w:rsidRPr="00313634">
        <w:t>элементы проблемного изложения, коммуникативные технологии (диалоги, дискуссии).</w:t>
      </w:r>
    </w:p>
    <w:p w:rsidR="00FC6250" w:rsidRDefault="00FC6250" w:rsidP="00313634">
      <w:pPr>
        <w:ind w:firstLine="709"/>
      </w:pPr>
      <w:r>
        <w:t>В результате изучения учебной дисциплины студент должен:</w:t>
      </w:r>
    </w:p>
    <w:p w:rsidR="00FC6250" w:rsidRPr="00313634" w:rsidRDefault="00FC6250" w:rsidP="00313634">
      <w:pPr>
        <w:ind w:firstLine="709"/>
        <w:rPr>
          <w:b/>
          <w:i/>
        </w:rPr>
      </w:pPr>
      <w:r w:rsidRPr="00313634">
        <w:rPr>
          <w:b/>
          <w:i/>
        </w:rPr>
        <w:t>знать: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879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основы рационального природопользования, меры по</w:t>
      </w:r>
      <w:r>
        <w:rPr>
          <w:spacing w:val="-41"/>
          <w:sz w:val="28"/>
        </w:rPr>
        <w:t xml:space="preserve"> </w:t>
      </w:r>
      <w:r>
        <w:rPr>
          <w:sz w:val="28"/>
        </w:rPr>
        <w:t>предупреждению экологического неблагополучия геосфер</w:t>
      </w:r>
      <w:r>
        <w:rPr>
          <w:spacing w:val="6"/>
          <w:sz w:val="28"/>
        </w:rPr>
        <w:t xml:space="preserve"> </w:t>
      </w:r>
      <w:r>
        <w:rPr>
          <w:sz w:val="28"/>
        </w:rPr>
        <w:t>Земли;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законодательство в области охраны</w:t>
      </w:r>
      <w:r>
        <w:rPr>
          <w:spacing w:val="29"/>
          <w:sz w:val="28"/>
        </w:rPr>
        <w:t xml:space="preserve"> </w:t>
      </w:r>
      <w:r w:rsidR="00C4714A">
        <w:rPr>
          <w:sz w:val="28"/>
        </w:rPr>
        <w:t>природных ресурсов</w:t>
      </w:r>
      <w:r>
        <w:rPr>
          <w:sz w:val="28"/>
        </w:rPr>
        <w:t>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экономические, организационные, правовые и образовательные аспекты охраны природы;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международное сотрудничество в области охраны природы.</w:t>
      </w:r>
    </w:p>
    <w:p w:rsidR="00FC6250" w:rsidRPr="00313634" w:rsidRDefault="00FC6250" w:rsidP="00313634">
      <w:pPr>
        <w:ind w:firstLine="709"/>
        <w:rPr>
          <w:b/>
          <w:i/>
        </w:rPr>
      </w:pPr>
      <w:r w:rsidRPr="00313634">
        <w:rPr>
          <w:b/>
          <w:i/>
        </w:rPr>
        <w:t>уметь: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9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принимать меры по охране окружающей среды и рациональному использованию природных</w:t>
      </w:r>
      <w:r>
        <w:rPr>
          <w:spacing w:val="-18"/>
          <w:sz w:val="28"/>
        </w:rPr>
        <w:t xml:space="preserve"> </w:t>
      </w:r>
      <w:r>
        <w:rPr>
          <w:sz w:val="28"/>
        </w:rPr>
        <w:t>ресурсов;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lastRenderedPageBreak/>
        <w:t>содействовать внедрению энергосберегающих технологий, осуществлять контроль над рациональным использованием тепловой и электрической</w:t>
      </w:r>
      <w:r>
        <w:rPr>
          <w:spacing w:val="33"/>
          <w:sz w:val="28"/>
        </w:rPr>
        <w:t xml:space="preserve"> </w:t>
      </w:r>
      <w:r>
        <w:rPr>
          <w:sz w:val="28"/>
        </w:rPr>
        <w:t>энергии;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оценивать вредное воздействие человека на все виды природных ресурсов;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917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sz w:val="28"/>
        </w:rPr>
      </w:pPr>
      <w:r>
        <w:rPr>
          <w:sz w:val="28"/>
        </w:rPr>
        <w:t>строить карты экологического состояния территорий.</w:t>
      </w:r>
    </w:p>
    <w:p w:rsidR="00FC6250" w:rsidRDefault="00FC6250" w:rsidP="00313634">
      <w:pPr>
        <w:ind w:firstLine="709"/>
        <w:rPr>
          <w:b/>
          <w:i/>
          <w:sz w:val="29"/>
        </w:rPr>
      </w:pPr>
      <w:r>
        <w:rPr>
          <w:b/>
          <w:i/>
          <w:sz w:val="29"/>
        </w:rPr>
        <w:t>владеть: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901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навыками поиска и анализа информации по вопросам</w:t>
      </w:r>
      <w:r>
        <w:rPr>
          <w:spacing w:val="-47"/>
          <w:sz w:val="29"/>
        </w:rPr>
        <w:t xml:space="preserve"> </w:t>
      </w:r>
      <w:r>
        <w:rPr>
          <w:sz w:val="29"/>
        </w:rPr>
        <w:t>экологической безопасности;</w:t>
      </w:r>
    </w:p>
    <w:p w:rsidR="00FC6250" w:rsidRDefault="00FC6250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навыками</w:t>
      </w:r>
      <w:r>
        <w:rPr>
          <w:spacing w:val="-25"/>
          <w:sz w:val="29"/>
        </w:rPr>
        <w:t xml:space="preserve"> </w:t>
      </w:r>
      <w:r>
        <w:rPr>
          <w:sz w:val="29"/>
        </w:rPr>
        <w:t>применения</w:t>
      </w:r>
      <w:r>
        <w:rPr>
          <w:spacing w:val="-25"/>
          <w:sz w:val="29"/>
        </w:rPr>
        <w:t xml:space="preserve"> </w:t>
      </w:r>
      <w:r>
        <w:rPr>
          <w:sz w:val="29"/>
        </w:rPr>
        <w:t>энергосберегающих</w:t>
      </w:r>
      <w:r>
        <w:rPr>
          <w:spacing w:val="-36"/>
          <w:sz w:val="29"/>
        </w:rPr>
        <w:t xml:space="preserve"> </w:t>
      </w:r>
      <w:r>
        <w:rPr>
          <w:sz w:val="29"/>
        </w:rPr>
        <w:t>процессов</w:t>
      </w:r>
      <w:r>
        <w:rPr>
          <w:spacing w:val="-21"/>
          <w:sz w:val="29"/>
        </w:rPr>
        <w:t xml:space="preserve"> </w:t>
      </w:r>
      <w:r>
        <w:rPr>
          <w:sz w:val="29"/>
        </w:rPr>
        <w:t>и</w:t>
      </w:r>
      <w:r>
        <w:rPr>
          <w:spacing w:val="-35"/>
          <w:sz w:val="29"/>
        </w:rPr>
        <w:t xml:space="preserve"> </w:t>
      </w:r>
      <w:r>
        <w:rPr>
          <w:sz w:val="29"/>
        </w:rPr>
        <w:t>технологий;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методами расчета и оценки вредного воздействия токсикантов на природную среду;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методами, способами и средствами получения, хранения, обработки экологической информации;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формулировать и делать выводы из полученных экспериментальных исследований;</w:t>
      </w:r>
    </w:p>
    <w:p w:rsidR="002506F1" w:rsidRDefault="002506F1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давать рекомендации по сложившейся экологической ситуации и рациональному использованию природных ресурсов;</w:t>
      </w:r>
    </w:p>
    <w:p w:rsidR="00DB236A" w:rsidRDefault="00DB236A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составлять обзор литературных источников по дано тематике;</w:t>
      </w:r>
    </w:p>
    <w:p w:rsidR="00DB236A" w:rsidRDefault="00DB236A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проводить лабораторные и экспериментальные исследования;</w:t>
      </w:r>
    </w:p>
    <w:p w:rsidR="00DB236A" w:rsidRDefault="00DB236A" w:rsidP="0021748C">
      <w:pPr>
        <w:pStyle w:val="aa"/>
        <w:widowControl w:val="0"/>
        <w:numPr>
          <w:ilvl w:val="1"/>
          <w:numId w:val="2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sz w:val="29"/>
        </w:rPr>
      </w:pPr>
      <w:r>
        <w:rPr>
          <w:sz w:val="29"/>
        </w:rPr>
        <w:t>строить прогнозные модели развития неблагоприятных экологических ситуаций.</w:t>
      </w:r>
    </w:p>
    <w:p w:rsidR="005423A8" w:rsidRDefault="005423A8" w:rsidP="00FC6250">
      <w:pPr>
        <w:ind w:firstLine="709"/>
        <w:jc w:val="both"/>
        <w:rPr>
          <w:szCs w:val="28"/>
        </w:rPr>
      </w:pPr>
      <w:r>
        <w:rPr>
          <w:szCs w:val="28"/>
        </w:rPr>
        <w:t>В результате изучения дисциплины будут сформированы следующие компетенции:</w:t>
      </w:r>
      <w:r w:rsidR="002D7B9D">
        <w:rPr>
          <w:szCs w:val="28"/>
        </w:rPr>
        <w:t xml:space="preserve"> </w:t>
      </w:r>
    </w:p>
    <w:p w:rsidR="002D7B9D" w:rsidRPr="002D7B9D" w:rsidRDefault="002D7B9D" w:rsidP="002D7B9D">
      <w:pPr>
        <w:ind w:firstLine="709"/>
        <w:jc w:val="both"/>
        <w:rPr>
          <w:i/>
        </w:rPr>
      </w:pPr>
      <w:r w:rsidRPr="002D7B9D">
        <w:rPr>
          <w:i/>
        </w:rPr>
        <w:t>Научно-исследовательская деятельность</w:t>
      </w:r>
    </w:p>
    <w:p w:rsidR="002D7B9D" w:rsidRDefault="002D7B9D" w:rsidP="002D7B9D">
      <w:pPr>
        <w:ind w:firstLine="709"/>
        <w:jc w:val="both"/>
      </w:pPr>
      <w:r>
        <w:t>ПК-1. Использовать основные законы естественнонаучных дисциплин, законы и закономерности наук о Земле в профессиональной деятельности.</w:t>
      </w:r>
    </w:p>
    <w:p w:rsidR="002D7B9D" w:rsidRDefault="002D7B9D" w:rsidP="002D7B9D">
      <w:pPr>
        <w:ind w:firstLine="709"/>
        <w:jc w:val="both"/>
      </w:pPr>
      <w:r>
        <w:t>ПК-2. Применять методы математического анализа и моделирования, теоретического и экспериментального исследования в геофизике, геохимии, экологии и других науках естественнонаучного профиля. Разрабатывать методические подходы, выбирать приборы и оборудование, картографические и справочные материалы и проводить научно-исследовательские работы в области наук о Земле.</w:t>
      </w:r>
    </w:p>
    <w:p w:rsidR="002D7B9D" w:rsidRDefault="002D7B9D" w:rsidP="002D7B9D">
      <w:pPr>
        <w:ind w:firstLine="709"/>
        <w:jc w:val="both"/>
      </w:pPr>
      <w:r>
        <w:t>ПК-3. Владеть основными методами, способами и средствами получения, хранения, переработки информации, наличием навыков работы с компьютером как средством управления информацией.</w:t>
      </w:r>
    </w:p>
    <w:p w:rsidR="002D7B9D" w:rsidRDefault="002D7B9D" w:rsidP="002D7B9D">
      <w:pPr>
        <w:ind w:firstLine="709"/>
        <w:jc w:val="both"/>
      </w:pPr>
      <w:r>
        <w:t>ПК-4. Определять проблемы в области наук о Земле и осуществлять постановку научных задач, представляющих как теоретический интерес, так и практическую значимость в области глобального и регионального природопользования.</w:t>
      </w:r>
    </w:p>
    <w:p w:rsidR="002D7B9D" w:rsidRDefault="002D7B9D" w:rsidP="002D7B9D">
      <w:pPr>
        <w:ind w:firstLine="709"/>
        <w:jc w:val="both"/>
      </w:pPr>
      <w:r>
        <w:t>ПК-5 Проводить анализ результатов полевых и экспериментальных исследований и</w:t>
      </w:r>
      <w:r w:rsidR="00E134DB">
        <w:t xml:space="preserve"> </w:t>
      </w:r>
      <w:r>
        <w:t>измерений, оценивать их достоверность и осуществлять математическую обработку.</w:t>
      </w:r>
    </w:p>
    <w:p w:rsidR="002D7B9D" w:rsidRDefault="002D7B9D" w:rsidP="002D7B9D">
      <w:pPr>
        <w:ind w:firstLine="709"/>
        <w:jc w:val="both"/>
      </w:pPr>
      <w:r>
        <w:lastRenderedPageBreak/>
        <w:t>ПК-6. Формулировать из полученных полевых и экспериментальных результатов корректные</w:t>
      </w:r>
      <w:r w:rsidR="00E134DB">
        <w:t xml:space="preserve"> </w:t>
      </w:r>
      <w:r>
        <w:t>выводы и давать рекомендации по их практическому применению.</w:t>
      </w:r>
    </w:p>
    <w:p w:rsidR="002D7B9D" w:rsidRDefault="002D7B9D" w:rsidP="002D7B9D">
      <w:pPr>
        <w:ind w:firstLine="709"/>
        <w:jc w:val="both"/>
      </w:pPr>
      <w:r>
        <w:t>ПК-7. Составлять аналитические обзоры литературы по теме исследований, анализировать</w:t>
      </w:r>
      <w:r w:rsidR="00E134DB">
        <w:t xml:space="preserve"> </w:t>
      </w:r>
      <w:r>
        <w:t>информационные и картографические данные по изучаемой проблеме, обосновывать</w:t>
      </w:r>
      <w:r w:rsidR="00E134DB">
        <w:t xml:space="preserve"> </w:t>
      </w:r>
      <w:r>
        <w:t>целесообразность проведения научных исследований.</w:t>
      </w:r>
    </w:p>
    <w:p w:rsidR="002D7B9D" w:rsidRDefault="002D7B9D" w:rsidP="002D7B9D">
      <w:pPr>
        <w:ind w:firstLine="709"/>
        <w:jc w:val="both"/>
      </w:pPr>
      <w:r>
        <w:t>ПК-8. Составлять отчеты по научно-исследовательским работам, готовить научные доклады и</w:t>
      </w:r>
      <w:r w:rsidR="00E134DB">
        <w:t xml:space="preserve"> </w:t>
      </w:r>
      <w:r>
        <w:t>статьи, сообщения, рефераты.</w:t>
      </w:r>
    </w:p>
    <w:p w:rsidR="002D7B9D" w:rsidRPr="00E134DB" w:rsidRDefault="002D7B9D" w:rsidP="002D7B9D">
      <w:pPr>
        <w:ind w:firstLine="709"/>
        <w:jc w:val="both"/>
        <w:rPr>
          <w:i/>
        </w:rPr>
      </w:pPr>
      <w:r w:rsidRPr="00E134DB">
        <w:rPr>
          <w:i/>
        </w:rPr>
        <w:t>Проектно-изыскательская деятельность</w:t>
      </w:r>
    </w:p>
    <w:p w:rsidR="002D7B9D" w:rsidRDefault="002D7B9D" w:rsidP="002D7B9D">
      <w:pPr>
        <w:ind w:firstLine="709"/>
        <w:jc w:val="both"/>
      </w:pPr>
      <w:r>
        <w:t>ПК-9. Выполнять полевые и лабораторные исследования состояния отдельных природных</w:t>
      </w:r>
      <w:r w:rsidR="00E134DB">
        <w:t xml:space="preserve"> </w:t>
      </w:r>
      <w:r>
        <w:t>компонентов, природных, природно-антропогенных и соц</w:t>
      </w:r>
      <w:r w:rsidR="00E134DB">
        <w:t>иально-экономических комплексов.</w:t>
      </w:r>
    </w:p>
    <w:p w:rsidR="002D7B9D" w:rsidRDefault="002D7B9D" w:rsidP="002D7B9D">
      <w:pPr>
        <w:ind w:firstLine="709"/>
        <w:jc w:val="both"/>
      </w:pPr>
      <w:r>
        <w:t>ПК-10. Оценивать последствия антропогенного воздействия на окружающую среду,</w:t>
      </w:r>
      <w:r w:rsidR="00E134DB">
        <w:t xml:space="preserve"> </w:t>
      </w:r>
      <w:r>
        <w:t>разрабатывать приемы территориальной оптимизации среды жизнедеятельности населения.</w:t>
      </w:r>
    </w:p>
    <w:p w:rsidR="002D7B9D" w:rsidRDefault="002D7B9D" w:rsidP="002D7B9D">
      <w:pPr>
        <w:ind w:firstLine="709"/>
        <w:jc w:val="both"/>
      </w:pPr>
      <w:r>
        <w:t>ПК-</w:t>
      </w:r>
      <w:r w:rsidR="00E134DB">
        <w:t>11</w:t>
      </w:r>
      <w:r>
        <w:t>. Применять дистанционные аэрокосмические методы исследования для создания и</w:t>
      </w:r>
      <w:r w:rsidR="00E134DB">
        <w:t xml:space="preserve"> </w:t>
      </w:r>
      <w:r>
        <w:t>использования ГИС прикладного назначения для отраслей природопользования.</w:t>
      </w:r>
    </w:p>
    <w:p w:rsidR="002D7B9D" w:rsidRDefault="00E134DB" w:rsidP="002D7B9D">
      <w:pPr>
        <w:ind w:firstLine="709"/>
        <w:jc w:val="both"/>
      </w:pPr>
      <w:r>
        <w:t>ПК-12. Строить и испо</w:t>
      </w:r>
      <w:r w:rsidR="002D7B9D">
        <w:t>льзовать модели для описания и прогнозирования различных явлений в</w:t>
      </w:r>
      <w:r>
        <w:t xml:space="preserve"> </w:t>
      </w:r>
      <w:r w:rsidR="002D7B9D">
        <w:t>экономике, расселении населения и социальной деятельности, проектировать социально-экономическую деятельность в области рационального природопользования.</w:t>
      </w:r>
    </w:p>
    <w:p w:rsidR="002D7B9D" w:rsidRDefault="002D7B9D" w:rsidP="002D7B9D">
      <w:pPr>
        <w:ind w:firstLine="709"/>
        <w:jc w:val="both"/>
      </w:pPr>
      <w:r>
        <w:t>ПК-13. Анализировать исторические и современные проблемы экономической и социальной</w:t>
      </w:r>
      <w:r w:rsidR="00E134DB">
        <w:t xml:space="preserve"> </w:t>
      </w:r>
      <w:r>
        <w:t>жизни общества, проблемы и тенденции его устойчивого развития.</w:t>
      </w:r>
    </w:p>
    <w:p w:rsidR="002D7B9D" w:rsidRDefault="002D7B9D" w:rsidP="002D7B9D">
      <w:pPr>
        <w:ind w:firstLine="709"/>
        <w:jc w:val="both"/>
      </w:pPr>
      <w:r>
        <w:t>ПК-14. Выбирать оптимальные рекомендации по разрешению отраслевых, региональных,</w:t>
      </w:r>
      <w:r w:rsidR="00E134DB">
        <w:t xml:space="preserve"> </w:t>
      </w:r>
      <w:r>
        <w:t>национальных и глобальных проблем в области природопользования.</w:t>
      </w:r>
    </w:p>
    <w:p w:rsidR="002D7B9D" w:rsidRDefault="002D7B9D" w:rsidP="002D7B9D">
      <w:pPr>
        <w:ind w:firstLine="709"/>
        <w:jc w:val="both"/>
      </w:pPr>
      <w:r>
        <w:t>ПК-15. Выполнять анализ и математическую обработку результатов полевых и</w:t>
      </w:r>
      <w:r w:rsidR="00E134DB">
        <w:t xml:space="preserve"> </w:t>
      </w:r>
      <w:r>
        <w:t>экспериментальных исследований в области наук о Земле.</w:t>
      </w:r>
    </w:p>
    <w:p w:rsidR="002D7B9D" w:rsidRDefault="002D7B9D" w:rsidP="002D7B9D">
      <w:pPr>
        <w:ind w:firstLine="709"/>
        <w:jc w:val="both"/>
      </w:pPr>
      <w:r>
        <w:t>ПК-16. Реализовывать на практике принципы и нормативы рационального</w:t>
      </w:r>
      <w:r w:rsidR="00E134DB">
        <w:t xml:space="preserve"> </w:t>
      </w:r>
      <w:r>
        <w:t>природопользования.</w:t>
      </w:r>
    </w:p>
    <w:p w:rsidR="002D7B9D" w:rsidRDefault="002D7B9D" w:rsidP="002D7B9D">
      <w:pPr>
        <w:ind w:firstLine="709"/>
        <w:jc w:val="both"/>
      </w:pPr>
      <w:r>
        <w:t>ПК-17. Самостоятельно приобретать с помощь информационных технологий и использовать в</w:t>
      </w:r>
      <w:r w:rsidR="00E134DB">
        <w:t xml:space="preserve"> </w:t>
      </w:r>
      <w:r>
        <w:t>практической деятельности новые знания и умения, в том числе в новых областях знаний,</w:t>
      </w:r>
      <w:r w:rsidR="00E134DB">
        <w:t xml:space="preserve"> </w:t>
      </w:r>
      <w:r>
        <w:t>непосредственно не связанных со сферой деятельности.</w:t>
      </w:r>
    </w:p>
    <w:p w:rsidR="002D7B9D" w:rsidRPr="00E134DB" w:rsidRDefault="002D7B9D" w:rsidP="002D7B9D">
      <w:pPr>
        <w:ind w:firstLine="709"/>
        <w:jc w:val="both"/>
        <w:rPr>
          <w:i/>
        </w:rPr>
      </w:pPr>
      <w:r w:rsidRPr="00E134DB">
        <w:rPr>
          <w:i/>
        </w:rPr>
        <w:t>Контрольно-экспертная деятельность</w:t>
      </w:r>
    </w:p>
    <w:p w:rsidR="002D7B9D" w:rsidRDefault="002D7B9D" w:rsidP="002D7B9D">
      <w:pPr>
        <w:ind w:firstLine="709"/>
        <w:jc w:val="both"/>
      </w:pPr>
      <w:r>
        <w:t>ПК-18. Проводить контрольную деятельность организации.</w:t>
      </w:r>
    </w:p>
    <w:p w:rsidR="002D7B9D" w:rsidRDefault="002D7B9D" w:rsidP="002D7B9D">
      <w:pPr>
        <w:ind w:firstLine="709"/>
        <w:jc w:val="both"/>
      </w:pPr>
      <w:r>
        <w:t>ПК-19. Планировать учебную и научно-методическую работу в учреждениях системы</w:t>
      </w:r>
      <w:r w:rsidR="00E134DB">
        <w:t xml:space="preserve"> </w:t>
      </w:r>
      <w:r>
        <w:t>образования разных ступеней.</w:t>
      </w:r>
    </w:p>
    <w:p w:rsidR="002D7B9D" w:rsidRDefault="002D7B9D" w:rsidP="002D7B9D">
      <w:pPr>
        <w:ind w:firstLine="709"/>
        <w:jc w:val="both"/>
      </w:pPr>
      <w:r>
        <w:t>Г1К-20. Проводить комплексную географическую экспертизу природно-хозяйственных и</w:t>
      </w:r>
      <w:r w:rsidR="00E134DB">
        <w:t xml:space="preserve"> </w:t>
      </w:r>
      <w:r>
        <w:t>социально-экономических проектов в различных отраслях природопользования.</w:t>
      </w:r>
    </w:p>
    <w:p w:rsidR="002D7B9D" w:rsidRDefault="002D7B9D" w:rsidP="002D7B9D">
      <w:pPr>
        <w:ind w:firstLine="709"/>
        <w:jc w:val="both"/>
      </w:pPr>
      <w:r>
        <w:lastRenderedPageBreak/>
        <w:t>ПК-21. Выполнять прогноз социально-экономических результатов реализации</w:t>
      </w:r>
      <w:r w:rsidR="00E134DB">
        <w:t xml:space="preserve"> </w:t>
      </w:r>
      <w:r>
        <w:t>Государственных программ экономического и социального развития.</w:t>
      </w:r>
    </w:p>
    <w:p w:rsidR="002D7B9D" w:rsidRDefault="002D7B9D" w:rsidP="002D7B9D">
      <w:pPr>
        <w:ind w:firstLine="709"/>
        <w:jc w:val="both"/>
      </w:pPr>
      <w:r>
        <w:t>ПК-22. Проводить экспертизу демографической ситуации на глобальном и региональном</w:t>
      </w:r>
      <w:r w:rsidR="00E134DB">
        <w:t xml:space="preserve"> </w:t>
      </w:r>
      <w:r>
        <w:t>уровнях, трансформации систем расселения.</w:t>
      </w:r>
    </w:p>
    <w:p w:rsidR="002D7B9D" w:rsidRDefault="002D7B9D" w:rsidP="002D7B9D">
      <w:pPr>
        <w:ind w:firstLine="709"/>
        <w:jc w:val="both"/>
      </w:pPr>
      <w:r>
        <w:t>ПК-23. Организовывать и проводить мониторинг окружающей среды, проводить</w:t>
      </w:r>
      <w:r w:rsidR="00E134DB">
        <w:t xml:space="preserve"> </w:t>
      </w:r>
      <w:r>
        <w:t>паспортизацию социально-экономических объектов, поселений и территорий.</w:t>
      </w:r>
    </w:p>
    <w:p w:rsidR="002D7B9D" w:rsidRDefault="002D7B9D" w:rsidP="002D7B9D">
      <w:pPr>
        <w:ind w:firstLine="709"/>
        <w:jc w:val="both"/>
      </w:pPr>
      <w:r>
        <w:t>ПК-24. Проектировать туристские экскурсионные маршруты и учебные экологические тропы</w:t>
      </w:r>
      <w:r w:rsidR="00E134DB">
        <w:t xml:space="preserve"> </w:t>
      </w:r>
      <w:r>
        <w:t>и проводить их экспертизу.</w:t>
      </w:r>
    </w:p>
    <w:p w:rsidR="002D7B9D" w:rsidRPr="00E134DB" w:rsidRDefault="002D7B9D" w:rsidP="002D7B9D">
      <w:pPr>
        <w:ind w:firstLine="709"/>
        <w:jc w:val="both"/>
        <w:rPr>
          <w:i/>
        </w:rPr>
      </w:pPr>
      <w:r w:rsidRPr="00E134DB">
        <w:rPr>
          <w:i/>
        </w:rPr>
        <w:t>Организационно-управленческая деятельность</w:t>
      </w:r>
    </w:p>
    <w:p w:rsidR="002D7B9D" w:rsidRDefault="00E134DB" w:rsidP="002D7B9D">
      <w:pPr>
        <w:ind w:firstLine="709"/>
        <w:jc w:val="both"/>
      </w:pPr>
      <w:r>
        <w:t>ПК-</w:t>
      </w:r>
      <w:r w:rsidR="002D7B9D">
        <w:t>25. Разбираться в финансовых вопросах, денежной и налоговой политике, рассчитывать</w:t>
      </w:r>
      <w:r>
        <w:t xml:space="preserve"> </w:t>
      </w:r>
      <w:r w:rsidR="002D7B9D">
        <w:t>эффективность природоохранных проектных решений с учетом конъюнктуры рынка.</w:t>
      </w:r>
    </w:p>
    <w:p w:rsidR="002D7B9D" w:rsidRDefault="00E134DB" w:rsidP="002D7B9D">
      <w:pPr>
        <w:ind w:firstLine="709"/>
        <w:jc w:val="both"/>
      </w:pPr>
      <w:r>
        <w:t>ПК-</w:t>
      </w:r>
      <w:r w:rsidR="002D7B9D">
        <w:t>26. Организовывать работу педагогических и научных коллективов исполнителей для</w:t>
      </w:r>
      <w:r>
        <w:t xml:space="preserve"> </w:t>
      </w:r>
      <w:r w:rsidR="002D7B9D">
        <w:t>достижения поставленных целей, планировать все виды учебной, научно-исследовательской и</w:t>
      </w:r>
      <w:r>
        <w:t xml:space="preserve"> </w:t>
      </w:r>
      <w:r w:rsidR="002D7B9D">
        <w:t>воспитательной работы.</w:t>
      </w:r>
    </w:p>
    <w:p w:rsidR="002D7B9D" w:rsidRDefault="002D7B9D" w:rsidP="002D7B9D">
      <w:pPr>
        <w:ind w:firstLine="709"/>
        <w:jc w:val="both"/>
      </w:pPr>
      <w:r>
        <w:t>ПК-27. Регулировать трудовые и межличностные отношения и взаимодействия в</w:t>
      </w:r>
      <w:r w:rsidR="00E134DB">
        <w:t xml:space="preserve"> педагогических коллективах.</w:t>
      </w:r>
    </w:p>
    <w:p w:rsidR="002D7B9D" w:rsidRDefault="002D7B9D" w:rsidP="002D7B9D">
      <w:pPr>
        <w:ind w:firstLine="709"/>
        <w:jc w:val="both"/>
      </w:pPr>
      <w:r>
        <w:t>ПК-28. Владеть основными методами защиты производственного персонала и населения от</w:t>
      </w:r>
      <w:r w:rsidR="00E134DB">
        <w:t xml:space="preserve"> </w:t>
      </w:r>
      <w:r>
        <w:t>возможных последствий аварий, катастроф, стихийных бедствий.</w:t>
      </w:r>
    </w:p>
    <w:p w:rsidR="002D7B9D" w:rsidRDefault="002D7B9D" w:rsidP="002D7B9D">
      <w:pPr>
        <w:ind w:firstLine="709"/>
        <w:jc w:val="both"/>
      </w:pPr>
      <w:r>
        <w:t>ПК-29. Планировать и организовывать проектно-производственную деятельность в области</w:t>
      </w:r>
      <w:r w:rsidR="00E134DB">
        <w:t xml:space="preserve"> </w:t>
      </w:r>
      <w:r>
        <w:t>рационального природопользования.</w:t>
      </w:r>
    </w:p>
    <w:p w:rsidR="002D7B9D" w:rsidRDefault="002D7B9D" w:rsidP="002D7B9D">
      <w:pPr>
        <w:ind w:firstLine="709"/>
        <w:jc w:val="both"/>
      </w:pPr>
      <w:r>
        <w:t>ПК-30. Анализировать и оценивать собранные данные, решать исследовательские и</w:t>
      </w:r>
      <w:r w:rsidR="00E134DB">
        <w:t xml:space="preserve"> </w:t>
      </w:r>
      <w:r>
        <w:t>педагогические задачи с использованием методов комплексного системного анализа.</w:t>
      </w:r>
    </w:p>
    <w:p w:rsidR="002D7B9D" w:rsidRDefault="002D7B9D" w:rsidP="002D7B9D">
      <w:pPr>
        <w:ind w:firstLine="709"/>
        <w:jc w:val="both"/>
      </w:pPr>
      <w:r>
        <w:t>ПК-31. Вести переговоры, разрабатывать контракты с другими заинтересованными</w:t>
      </w:r>
      <w:r w:rsidR="00E134DB">
        <w:t xml:space="preserve"> </w:t>
      </w:r>
      <w:r>
        <w:t>участниками.</w:t>
      </w:r>
    </w:p>
    <w:p w:rsidR="002D7B9D" w:rsidRDefault="002D7B9D" w:rsidP="002D7B9D">
      <w:pPr>
        <w:ind w:firstLine="709"/>
        <w:jc w:val="both"/>
      </w:pPr>
      <w:r>
        <w:t>ПК-32. Оценивать затраты труда, результаты и качество работы исполнителей.</w:t>
      </w:r>
    </w:p>
    <w:p w:rsidR="002D7B9D" w:rsidRDefault="002D7B9D" w:rsidP="002D7B9D">
      <w:pPr>
        <w:ind w:firstLine="709"/>
        <w:jc w:val="both"/>
      </w:pPr>
      <w:r>
        <w:t>ПК-33. Анализировать работу по установленному заданию, оформлять отчеты, готовить</w:t>
      </w:r>
      <w:r w:rsidR="00E134DB">
        <w:t xml:space="preserve"> </w:t>
      </w:r>
      <w:r>
        <w:t>материалы и информацию для руководства.</w:t>
      </w:r>
    </w:p>
    <w:p w:rsidR="002D7B9D" w:rsidRDefault="002D7B9D" w:rsidP="002D7B9D">
      <w:pPr>
        <w:ind w:firstLine="709"/>
        <w:jc w:val="both"/>
      </w:pPr>
      <w:r>
        <w:t>ПК-34. Взаимодействовать со специалистами смежных профилей.</w:t>
      </w:r>
    </w:p>
    <w:p w:rsidR="002D7B9D" w:rsidRDefault="002D7B9D" w:rsidP="002D7B9D">
      <w:pPr>
        <w:ind w:firstLine="709"/>
        <w:jc w:val="both"/>
      </w:pPr>
      <w:r>
        <w:t>ПК-35. Пользоваться глобальными информационными ресурсами для решения задач</w:t>
      </w:r>
      <w:r w:rsidR="00E134DB">
        <w:t xml:space="preserve"> </w:t>
      </w:r>
      <w:r>
        <w:t>природопользования.</w:t>
      </w:r>
    </w:p>
    <w:p w:rsidR="002D7B9D" w:rsidRDefault="002D7B9D" w:rsidP="002D7B9D">
      <w:pPr>
        <w:ind w:firstLine="709"/>
        <w:jc w:val="both"/>
      </w:pPr>
      <w:r>
        <w:t>ПК-36. Владеть современными средствами телекоммуникаций.</w:t>
      </w:r>
    </w:p>
    <w:p w:rsidR="00E134DB" w:rsidRPr="00E134DB" w:rsidRDefault="00E134DB" w:rsidP="00FC6250">
      <w:pPr>
        <w:ind w:firstLine="709"/>
        <w:jc w:val="both"/>
        <w:rPr>
          <w:i/>
        </w:rPr>
      </w:pPr>
      <w:r>
        <w:rPr>
          <w:i/>
        </w:rPr>
        <w:t>Научно-педагогическа</w:t>
      </w:r>
      <w:r w:rsidRPr="00E134DB">
        <w:rPr>
          <w:i/>
        </w:rPr>
        <w:t>я и учебно-методическая деятельность</w:t>
      </w:r>
    </w:p>
    <w:p w:rsidR="00E134DB" w:rsidRDefault="00E134DB" w:rsidP="00E134DB">
      <w:pPr>
        <w:ind w:firstLine="709"/>
        <w:jc w:val="both"/>
      </w:pPr>
      <w:r>
        <w:t>ПК-44. Применять психолого-педагогические навыки в организации подготовки специалистов для высшей и средней школы</w:t>
      </w:r>
    </w:p>
    <w:p w:rsidR="00E134DB" w:rsidRPr="00E134DB" w:rsidRDefault="00E134DB" w:rsidP="00E134DB">
      <w:pPr>
        <w:ind w:firstLine="709"/>
        <w:jc w:val="both"/>
        <w:rPr>
          <w:i/>
        </w:rPr>
      </w:pPr>
      <w:r w:rsidRPr="00E134DB">
        <w:rPr>
          <w:i/>
        </w:rPr>
        <w:t>Инновацнонная деятельность</w:t>
      </w:r>
    </w:p>
    <w:p w:rsidR="00E134DB" w:rsidRDefault="00E134DB" w:rsidP="00E134DB">
      <w:pPr>
        <w:ind w:firstLine="709"/>
        <w:jc w:val="both"/>
      </w:pPr>
      <w:r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E134DB" w:rsidRDefault="00E134DB" w:rsidP="00E134DB">
      <w:pPr>
        <w:ind w:firstLine="709"/>
        <w:jc w:val="both"/>
      </w:pPr>
      <w: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E134DB" w:rsidRDefault="00E134DB" w:rsidP="00E134DB">
      <w:pPr>
        <w:ind w:firstLine="709"/>
        <w:jc w:val="both"/>
      </w:pPr>
      <w:r>
        <w:lastRenderedPageBreak/>
        <w:t>ПК-47. Разрабатывать и применять методы анализа и организации внедрения инноваций.</w:t>
      </w:r>
    </w:p>
    <w:p w:rsidR="00E134DB" w:rsidRDefault="00E134DB" w:rsidP="00E134DB">
      <w:pPr>
        <w:ind w:firstLine="709"/>
        <w:jc w:val="both"/>
      </w:pPr>
      <w:r>
        <w:t>ПК-48. Составлять договоры на выполнение научно-исследовательских работ, а также договоры о совместной деятельности по освоению новых технологий.</w:t>
      </w:r>
    </w:p>
    <w:p w:rsidR="00FC6250" w:rsidRPr="00FC6250" w:rsidRDefault="00FC6250" w:rsidP="00FC6250">
      <w:pPr>
        <w:ind w:firstLine="709"/>
        <w:jc w:val="both"/>
      </w:pPr>
      <w:r w:rsidRPr="00FC6250">
        <w:t>Самостоятельная работа студентов осуществляется в виде аудиторных и внеаудиторных форм: самостоятельное изучение отдельных тем; работа с нормативными актами, стандартами, правилами; изучение, анализ и конспектирование рекомендованной литературы; подготовка к практическим и семинарским занятиям; подготовка к зачету и пр.</w:t>
      </w:r>
    </w:p>
    <w:p w:rsidR="002A2047" w:rsidRPr="007D7930" w:rsidRDefault="002A2047" w:rsidP="002A2047">
      <w:pPr>
        <w:pStyle w:val="af3"/>
        <w:ind w:left="0" w:firstLine="709"/>
        <w:rPr>
          <w:color w:val="000000"/>
          <w:sz w:val="28"/>
          <w:szCs w:val="28"/>
        </w:rPr>
      </w:pPr>
      <w:r w:rsidRPr="007D7930">
        <w:rPr>
          <w:color w:val="000000"/>
          <w:sz w:val="28"/>
          <w:szCs w:val="28"/>
        </w:rPr>
        <w:t xml:space="preserve">Общее количество часов – </w:t>
      </w:r>
      <w:r w:rsidR="002D7B9D">
        <w:rPr>
          <w:color w:val="000000"/>
          <w:sz w:val="28"/>
          <w:szCs w:val="28"/>
        </w:rPr>
        <w:t>148</w:t>
      </w:r>
      <w:r>
        <w:rPr>
          <w:color w:val="000000"/>
          <w:sz w:val="28"/>
          <w:szCs w:val="28"/>
        </w:rPr>
        <w:t xml:space="preserve"> часов (зачетных единиц – </w:t>
      </w:r>
      <w:r w:rsidR="002D7B9D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</w:t>
      </w:r>
      <w:r w:rsidRPr="007D7930">
        <w:rPr>
          <w:color w:val="000000"/>
          <w:sz w:val="28"/>
          <w:szCs w:val="28"/>
        </w:rPr>
        <w:t xml:space="preserve">; аудиторное количество часов </w:t>
      </w:r>
      <w:r w:rsidRPr="007D7930">
        <w:rPr>
          <w:sz w:val="28"/>
          <w:szCs w:val="28"/>
        </w:rPr>
        <w:t xml:space="preserve">– </w:t>
      </w:r>
      <w:r w:rsidR="002D7B9D">
        <w:rPr>
          <w:sz w:val="28"/>
          <w:szCs w:val="28"/>
        </w:rPr>
        <w:t>72</w:t>
      </w:r>
      <w:r w:rsidRPr="007D7930">
        <w:rPr>
          <w:color w:val="000000"/>
          <w:sz w:val="28"/>
          <w:szCs w:val="28"/>
        </w:rPr>
        <w:t>, из них</w:t>
      </w:r>
      <w:bookmarkStart w:id="0" w:name="_GoBack"/>
      <w:bookmarkEnd w:id="0"/>
      <w:r w:rsidRPr="007D7930">
        <w:rPr>
          <w:color w:val="000000"/>
          <w:sz w:val="28"/>
          <w:szCs w:val="28"/>
        </w:rPr>
        <w:t xml:space="preserve">: лекции </w:t>
      </w:r>
      <w:r w:rsidRPr="007D7930">
        <w:rPr>
          <w:sz w:val="28"/>
          <w:szCs w:val="28"/>
        </w:rPr>
        <w:t xml:space="preserve">– </w:t>
      </w:r>
      <w:r w:rsidR="002D7B9D">
        <w:rPr>
          <w:color w:val="000000"/>
          <w:sz w:val="28"/>
          <w:szCs w:val="28"/>
        </w:rPr>
        <w:t>36</w:t>
      </w:r>
      <w:r w:rsidR="00FC6250">
        <w:rPr>
          <w:color w:val="000000"/>
          <w:sz w:val="28"/>
          <w:szCs w:val="28"/>
        </w:rPr>
        <w:t xml:space="preserve"> </w:t>
      </w:r>
      <w:r w:rsidRPr="00CA4DCC">
        <w:rPr>
          <w:color w:val="000000"/>
          <w:sz w:val="28"/>
          <w:szCs w:val="28"/>
        </w:rPr>
        <w:t xml:space="preserve">(в том числе УСР – </w:t>
      </w:r>
      <w:r w:rsidR="002D7B9D">
        <w:rPr>
          <w:color w:val="000000"/>
          <w:sz w:val="28"/>
          <w:szCs w:val="28"/>
        </w:rPr>
        <w:t xml:space="preserve">10 </w:t>
      </w:r>
      <w:r w:rsidRPr="00CA4DCC">
        <w:rPr>
          <w:color w:val="000000"/>
          <w:sz w:val="28"/>
          <w:szCs w:val="28"/>
        </w:rPr>
        <w:t xml:space="preserve">часов), </w:t>
      </w:r>
      <w:r w:rsidRPr="007D7930">
        <w:rPr>
          <w:color w:val="000000"/>
          <w:sz w:val="28"/>
          <w:szCs w:val="28"/>
        </w:rPr>
        <w:t xml:space="preserve"> практические занятия</w:t>
      </w:r>
      <w:r w:rsidRPr="007D7930">
        <w:rPr>
          <w:sz w:val="28"/>
          <w:szCs w:val="28"/>
        </w:rPr>
        <w:t xml:space="preserve"> – </w:t>
      </w:r>
      <w:r w:rsidR="002D7B9D">
        <w:rPr>
          <w:sz w:val="28"/>
          <w:szCs w:val="28"/>
        </w:rPr>
        <w:t>18</w:t>
      </w:r>
      <w:r w:rsidRPr="007D7930">
        <w:rPr>
          <w:sz w:val="28"/>
          <w:szCs w:val="28"/>
        </w:rPr>
        <w:t xml:space="preserve"> часов</w:t>
      </w:r>
      <w:r w:rsidR="00FC6250">
        <w:rPr>
          <w:sz w:val="28"/>
          <w:szCs w:val="28"/>
        </w:rPr>
        <w:t xml:space="preserve">, </w:t>
      </w:r>
      <w:r w:rsidR="002D7B9D">
        <w:rPr>
          <w:sz w:val="28"/>
          <w:szCs w:val="28"/>
        </w:rPr>
        <w:t>лабораторные занятия</w:t>
      </w:r>
      <w:r w:rsidR="00FC6250">
        <w:rPr>
          <w:sz w:val="28"/>
          <w:szCs w:val="28"/>
        </w:rPr>
        <w:t xml:space="preserve"> - 1</w:t>
      </w:r>
      <w:r w:rsidR="002D7B9D">
        <w:rPr>
          <w:sz w:val="28"/>
          <w:szCs w:val="28"/>
        </w:rPr>
        <w:t>8</w:t>
      </w:r>
      <w:r w:rsidRPr="007D7930">
        <w:rPr>
          <w:color w:val="000000"/>
          <w:sz w:val="28"/>
          <w:szCs w:val="28"/>
        </w:rPr>
        <w:t xml:space="preserve">. </w:t>
      </w:r>
      <w:r w:rsidRPr="007D7930">
        <w:rPr>
          <w:sz w:val="28"/>
          <w:szCs w:val="28"/>
        </w:rPr>
        <w:t xml:space="preserve">Форма отчётности – </w:t>
      </w:r>
      <w:r w:rsidR="002D7B9D">
        <w:rPr>
          <w:sz w:val="28"/>
          <w:szCs w:val="28"/>
        </w:rPr>
        <w:t>экзамен</w:t>
      </w:r>
      <w:r w:rsidRPr="007D7930">
        <w:rPr>
          <w:color w:val="000000"/>
          <w:sz w:val="28"/>
          <w:szCs w:val="28"/>
        </w:rPr>
        <w:t>.</w:t>
      </w:r>
    </w:p>
    <w:p w:rsidR="002052D8" w:rsidRPr="00C14548" w:rsidRDefault="002052D8" w:rsidP="003B68E8">
      <w:pPr>
        <w:ind w:firstLine="709"/>
        <w:jc w:val="both"/>
        <w:rPr>
          <w:color w:val="000000" w:themeColor="text1"/>
          <w:szCs w:val="28"/>
        </w:rPr>
      </w:pPr>
    </w:p>
    <w:p w:rsidR="002052D8" w:rsidRDefault="002052D8" w:rsidP="003B68E8">
      <w:pPr>
        <w:ind w:firstLine="709"/>
        <w:jc w:val="both"/>
        <w:rPr>
          <w:szCs w:val="28"/>
        </w:rPr>
      </w:pPr>
    </w:p>
    <w:p w:rsidR="0018614E" w:rsidRPr="002052D8" w:rsidRDefault="0018614E" w:rsidP="003B68E8">
      <w:pPr>
        <w:tabs>
          <w:tab w:val="left" w:pos="2880"/>
        </w:tabs>
        <w:ind w:firstLine="709"/>
      </w:pPr>
    </w:p>
    <w:p w:rsidR="002052D8" w:rsidRPr="003B68E8" w:rsidRDefault="002052D8" w:rsidP="003B68E8">
      <w:pPr>
        <w:spacing w:after="160" w:line="259" w:lineRule="auto"/>
        <w:jc w:val="center"/>
        <w:rPr>
          <w:b/>
        </w:rPr>
      </w:pPr>
      <w:r>
        <w:rPr>
          <w:lang w:val="be-BY"/>
        </w:rPr>
        <w:br w:type="page"/>
      </w:r>
      <w:r w:rsidRPr="003B68E8">
        <w:rPr>
          <w:b/>
        </w:rPr>
        <w:lastRenderedPageBreak/>
        <w:t>СОДЕРЖАНИЕ УЧЕБНО</w:t>
      </w:r>
      <w:r w:rsidR="00DF3ADF">
        <w:rPr>
          <w:b/>
        </w:rPr>
        <w:t>ГО МАТЕРИАЛА</w:t>
      </w:r>
    </w:p>
    <w:p w:rsidR="001F14A7" w:rsidRDefault="001F14A7" w:rsidP="001F14A7">
      <w:pPr>
        <w:ind w:firstLine="720"/>
        <w:jc w:val="center"/>
        <w:rPr>
          <w:b/>
          <w:szCs w:val="28"/>
        </w:rPr>
      </w:pPr>
    </w:p>
    <w:p w:rsidR="000D0179" w:rsidRPr="00E134DB" w:rsidRDefault="000D0179" w:rsidP="000D0179">
      <w:pPr>
        <w:ind w:firstLine="709"/>
        <w:rPr>
          <w:caps/>
          <w:szCs w:val="28"/>
        </w:rPr>
      </w:pPr>
    </w:p>
    <w:p w:rsidR="000D0179" w:rsidRDefault="00680A13" w:rsidP="00E71D82">
      <w:pPr>
        <w:ind w:firstLine="709"/>
        <w:jc w:val="center"/>
        <w:rPr>
          <w:b/>
          <w:bCs/>
          <w:iCs/>
          <w:caps/>
          <w:szCs w:val="28"/>
        </w:rPr>
      </w:pPr>
      <w:r>
        <w:rPr>
          <w:b/>
          <w:bCs/>
          <w:iCs/>
          <w:caps/>
          <w:szCs w:val="28"/>
        </w:rPr>
        <w:t>1</w:t>
      </w:r>
      <w:r w:rsidR="00E71D82">
        <w:rPr>
          <w:b/>
          <w:bCs/>
          <w:iCs/>
          <w:caps/>
          <w:szCs w:val="28"/>
        </w:rPr>
        <w:t xml:space="preserve"> </w:t>
      </w:r>
      <w:r w:rsidR="000D0179" w:rsidRPr="00E134DB">
        <w:rPr>
          <w:b/>
          <w:bCs/>
          <w:iCs/>
          <w:caps/>
          <w:szCs w:val="28"/>
        </w:rPr>
        <w:t>Теоретические и методологические основы охраны природы</w:t>
      </w:r>
      <w:r w:rsidR="00E134DB">
        <w:rPr>
          <w:b/>
          <w:bCs/>
          <w:iCs/>
          <w:caps/>
          <w:szCs w:val="28"/>
        </w:rPr>
        <w:t xml:space="preserve"> </w:t>
      </w:r>
      <w:r w:rsidR="000D0179" w:rsidRPr="00E134DB">
        <w:rPr>
          <w:b/>
          <w:bCs/>
          <w:iCs/>
          <w:caps/>
          <w:szCs w:val="28"/>
        </w:rPr>
        <w:t>и рационального использования ее ресурсов</w:t>
      </w:r>
    </w:p>
    <w:p w:rsidR="00E71D82" w:rsidRPr="00E134DB" w:rsidRDefault="00E71D82" w:rsidP="00E71D82">
      <w:pPr>
        <w:ind w:firstLine="709"/>
        <w:jc w:val="center"/>
        <w:rPr>
          <w:b/>
          <w:bCs/>
          <w:iCs/>
          <w:caps/>
          <w:szCs w:val="28"/>
        </w:rPr>
      </w:pPr>
    </w:p>
    <w:p w:rsidR="000D0179" w:rsidRPr="000D0179" w:rsidRDefault="000D0179" w:rsidP="00E134DB">
      <w:pPr>
        <w:pStyle w:val="21"/>
        <w:spacing w:after="0" w:line="240" w:lineRule="auto"/>
        <w:ind w:left="0" w:firstLine="709"/>
        <w:jc w:val="both"/>
        <w:rPr>
          <w:szCs w:val="28"/>
        </w:rPr>
      </w:pPr>
      <w:r w:rsidRPr="000D0179">
        <w:rPr>
          <w:szCs w:val="28"/>
        </w:rPr>
        <w:t>Общетеоретические и философские аспекты природоохранных проблем. Содержание и соотношение понятий: географическая оболочка, географическая среда, природная среда, окружающая среда, природопользование, охрана природы, природные условия и ресурсы. Междисциплинарный характер природоохранных проблем, их географические, геоэкологические, ресурсные, генетические, эволюционные, экономические, социальные, демографические, медицинские, исторические, культурно-образовательные и другие аспекты.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Роль и задачи географии в решении природоохранных проблем. География и экология. Геоэкология как наука о компромиссах общества и человека с окружающей средой.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Основные геоэкологические законы, правила и принципы охраны природы, использования её ресурсов и природопользования. Классификация природных ресурсов. Альтернативы при использовании природных ресурсов, их полифункциональность и взаимозаменяемость. Критерии оптимальности использования ресурсов в зависимости от величины их запасов и хозяйственной значимости, потребностей и целесообразности освоения. Принцип комплексности при использовании ресурсов. Методологические проблемы географического ресурсоведения. Анализ роли ресурсов как источников сырья и средообразующего фактора. Проблемы экономической и внеэкономической оценки ресурсов. Причины и следствия деградации ресурсов, мероприятия по охране различных видов природных ресурсов.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Особенности применения современных методов исследований для решения природоохранных задач. Геоинформационные системы, их роль в разработке природоохранных проблем и поиске оптимальных путей их решения. Роль системного анализа, моделирования и геоэкологического прогнозирования при изучении взаимодействия общества и природной среды. Мониторинг окружающей среды. Основные задачи, принципы и виды мониторинга. </w:t>
      </w:r>
    </w:p>
    <w:p w:rsidR="00E71D82" w:rsidRPr="00E71D82" w:rsidRDefault="00E71D82" w:rsidP="00E71D82"/>
    <w:p w:rsidR="00E71D82" w:rsidRDefault="00680A13" w:rsidP="00E134DB">
      <w:pPr>
        <w:ind w:firstLine="709"/>
        <w:jc w:val="both"/>
        <w:rPr>
          <w:b/>
          <w:iCs/>
          <w:caps/>
          <w:szCs w:val="28"/>
        </w:rPr>
      </w:pPr>
      <w:r>
        <w:rPr>
          <w:b/>
          <w:iCs/>
          <w:caps/>
          <w:szCs w:val="28"/>
        </w:rPr>
        <w:t>2</w:t>
      </w:r>
      <w:r w:rsidR="00E71D82" w:rsidRPr="00E71D82">
        <w:rPr>
          <w:b/>
          <w:iCs/>
          <w:caps/>
          <w:szCs w:val="28"/>
        </w:rPr>
        <w:t xml:space="preserve"> </w:t>
      </w:r>
      <w:r w:rsidR="000D0179" w:rsidRPr="00E71D82">
        <w:rPr>
          <w:b/>
          <w:iCs/>
          <w:caps/>
          <w:szCs w:val="28"/>
        </w:rPr>
        <w:t>Использован</w:t>
      </w:r>
      <w:r w:rsidR="00E71D82">
        <w:rPr>
          <w:b/>
          <w:iCs/>
          <w:caps/>
          <w:szCs w:val="28"/>
        </w:rPr>
        <w:t>ие и охрана ресурсов литосферы</w:t>
      </w:r>
    </w:p>
    <w:p w:rsidR="00E71D82" w:rsidRPr="00E71D82" w:rsidRDefault="00E71D82" w:rsidP="00E134DB">
      <w:pPr>
        <w:ind w:firstLine="709"/>
        <w:jc w:val="both"/>
        <w:rPr>
          <w:b/>
          <w:iCs/>
          <w:caps/>
          <w:szCs w:val="28"/>
        </w:rPr>
      </w:pP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Общие сведения о ресурсах литосферы. Роль человека и его хозяйственной деятельности в большом круговороте веществ. Полезные ископаемые и их классификация. Минерально-сырьевые ресурсы, их роль в развитии человечества. Топливно-энергетические ресурсы. Альтернативные источники энергии. Региональные особенности размещения и основные направления экономии минерально-сырьевых и топливно-энергетических </w:t>
      </w:r>
      <w:r w:rsidRPr="000D0179">
        <w:rPr>
          <w:szCs w:val="28"/>
        </w:rPr>
        <w:lastRenderedPageBreak/>
        <w:t xml:space="preserve">ресурсов. Особенности использования минерально-сырьевых и топливно-энергетических ресурсов Мирового океана. Минерально-сырьевые и топливно-энергетические ресурсы Беларуси. Проблемы охраны окружающей среды при разведке, добыче, транспортировке и использовании минерально-сырьевых и топливно-энергетических ресурсов. Влияние антропогенной деятельности на эндогенные и экзогенные процессы в литосфере. </w:t>
      </w:r>
    </w:p>
    <w:p w:rsidR="00E71D82" w:rsidRDefault="00E71D82" w:rsidP="00E134DB">
      <w:pPr>
        <w:ind w:firstLine="709"/>
        <w:jc w:val="both"/>
        <w:rPr>
          <w:i/>
          <w:iCs/>
          <w:szCs w:val="28"/>
        </w:rPr>
      </w:pPr>
    </w:p>
    <w:p w:rsidR="00E71D82" w:rsidRDefault="00680A13" w:rsidP="00E134DB">
      <w:pPr>
        <w:ind w:firstLine="709"/>
        <w:jc w:val="both"/>
        <w:rPr>
          <w:b/>
          <w:iCs/>
          <w:caps/>
          <w:szCs w:val="28"/>
        </w:rPr>
      </w:pPr>
      <w:r>
        <w:rPr>
          <w:b/>
          <w:iCs/>
          <w:caps/>
          <w:szCs w:val="28"/>
        </w:rPr>
        <w:t>3</w:t>
      </w:r>
      <w:r w:rsidR="00E71D82" w:rsidRPr="00E71D82">
        <w:rPr>
          <w:b/>
          <w:iCs/>
          <w:caps/>
          <w:szCs w:val="28"/>
        </w:rPr>
        <w:t xml:space="preserve"> </w:t>
      </w:r>
      <w:r w:rsidR="000D0179" w:rsidRPr="00E71D82">
        <w:rPr>
          <w:b/>
          <w:iCs/>
          <w:caps/>
          <w:szCs w:val="28"/>
        </w:rPr>
        <w:t>Использова</w:t>
      </w:r>
      <w:r w:rsidR="00E71D82">
        <w:rPr>
          <w:b/>
          <w:iCs/>
          <w:caps/>
          <w:szCs w:val="28"/>
        </w:rPr>
        <w:t>ние и охрана ресурсов атмосферы</w:t>
      </w:r>
    </w:p>
    <w:p w:rsidR="00E71D82" w:rsidRPr="00E71D82" w:rsidRDefault="00E71D82" w:rsidP="00E134DB">
      <w:pPr>
        <w:ind w:firstLine="709"/>
        <w:jc w:val="both"/>
        <w:rPr>
          <w:b/>
          <w:caps/>
          <w:szCs w:val="28"/>
        </w:rPr>
      </w:pP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Атмосфера как часть природной среды. Воздействие солнечной радиации, атмосферного давления, циркуляции воздушных масс, влажности и термических условий окружающей среды на природу и человека. Защитные функции атмосферы. Роль атмосферы в круговороте веществ.</w:t>
      </w:r>
    </w:p>
    <w:p w:rsidR="000D0179" w:rsidRPr="000D0179" w:rsidRDefault="000D0179" w:rsidP="00E134DB">
      <w:pPr>
        <w:pStyle w:val="21"/>
        <w:spacing w:after="0" w:line="240" w:lineRule="auto"/>
        <w:ind w:left="0" w:firstLine="709"/>
        <w:jc w:val="both"/>
        <w:rPr>
          <w:szCs w:val="28"/>
        </w:rPr>
      </w:pPr>
      <w:r w:rsidRPr="000D0179">
        <w:rPr>
          <w:szCs w:val="28"/>
        </w:rPr>
        <w:t xml:space="preserve">Зонально-региональная оценка климатических ресурсов применительно к  условиям проживания человека и различным видам его хозяйственной деятельности. Климатические ресурсы Беларуси. Роль климатических и погодных условий в формировании структуры и специализации промышленности и сельского хозяйства, в организации территориальных рекреационных систем. Использование климатических и погодных факторов в оздоровительных целях. </w:t>
      </w:r>
    </w:p>
    <w:p w:rsidR="000D0179" w:rsidRPr="000D0179" w:rsidRDefault="000D0179" w:rsidP="00E134DB">
      <w:pPr>
        <w:pStyle w:val="21"/>
        <w:spacing w:after="0" w:line="240" w:lineRule="auto"/>
        <w:ind w:left="0" w:firstLine="709"/>
        <w:jc w:val="both"/>
        <w:rPr>
          <w:szCs w:val="28"/>
        </w:rPr>
      </w:pPr>
      <w:r w:rsidRPr="000D0179">
        <w:rPr>
          <w:szCs w:val="28"/>
        </w:rPr>
        <w:t>Загрязнение атмосферы и его воздействие на биоту и человека. Источники и важнейшие компоненты антропогенного загрязнения атмосферы. Пространственно-временные закономерности распространения различных источников и видов антропогенных загрязнителей атмосферы. Роль антропогенного фактора в образовании парникового эффекта, деградации озонового слоя, асидификации окружающей среды, выпадении кислотных осадков и локальном загрязнения воздуха. Основные направления охраны атмосферы. Методы и способы снижения антропогенного загрязнения атмосферы.</w:t>
      </w:r>
    </w:p>
    <w:p w:rsid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Антропогенные факторы изменения климата. Качественная оценка последствий изменения климата на хозяйственную деятельность и здоровье человека. Количественная оценка возможных экономических и социальных последствий изменения климата. </w:t>
      </w:r>
    </w:p>
    <w:p w:rsidR="00E71D82" w:rsidRPr="000D0179" w:rsidRDefault="00E71D82" w:rsidP="00E134DB">
      <w:pPr>
        <w:ind w:firstLine="709"/>
        <w:jc w:val="both"/>
        <w:rPr>
          <w:szCs w:val="28"/>
        </w:rPr>
      </w:pPr>
    </w:p>
    <w:p w:rsidR="00E71D82" w:rsidRDefault="00680A13" w:rsidP="00E71D82">
      <w:pPr>
        <w:ind w:firstLine="709"/>
        <w:jc w:val="center"/>
        <w:rPr>
          <w:b/>
          <w:caps/>
          <w:szCs w:val="28"/>
        </w:rPr>
      </w:pPr>
      <w:r>
        <w:rPr>
          <w:b/>
          <w:iCs/>
          <w:caps/>
          <w:szCs w:val="28"/>
        </w:rPr>
        <w:t>4</w:t>
      </w:r>
      <w:r w:rsidR="00E71D82">
        <w:rPr>
          <w:b/>
          <w:iCs/>
          <w:caps/>
          <w:szCs w:val="28"/>
        </w:rPr>
        <w:t xml:space="preserve"> </w:t>
      </w:r>
      <w:r w:rsidR="000D0179" w:rsidRPr="00E71D82">
        <w:rPr>
          <w:b/>
          <w:iCs/>
          <w:caps/>
          <w:szCs w:val="28"/>
        </w:rPr>
        <w:t>Использование и охрана ресурсов гидросферы</w:t>
      </w:r>
    </w:p>
    <w:p w:rsidR="00E71D82" w:rsidRPr="00E71D82" w:rsidRDefault="00E71D82" w:rsidP="00E134DB">
      <w:pPr>
        <w:ind w:firstLine="709"/>
        <w:jc w:val="both"/>
        <w:rPr>
          <w:b/>
          <w:caps/>
          <w:szCs w:val="28"/>
        </w:rPr>
      </w:pP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Роль воды в природе, жизни и хозяйственной деятельности людей. Мировые запасы воды. Водохозяйственный баланс и водообеспеченность, их зональные и региональные особенности. Проблемы управления водопотреблением. </w:t>
      </w:r>
    </w:p>
    <w:p w:rsidR="00E71D82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Антропогенные изменения элементов гидрологического цикла. Влияние различных видов хозяйственной деятельности человека на количество и качество водных ресурсов. Источники и виды антропогенного загрязнения гидросферы. Влияние загрязнения воды на человека и биоту. Геоэкологическое состояние поверхностных, подземных и грунтовых вод. Проблема дефицита пресной воды, ее причины и возможные пути решения. </w:t>
      </w:r>
      <w:r w:rsidRPr="000D0179">
        <w:rPr>
          <w:szCs w:val="28"/>
        </w:rPr>
        <w:lastRenderedPageBreak/>
        <w:t xml:space="preserve">Рациональное использование высокоминерализованных, минеральных и термальных вод. Регулирование речного стока. Транспортное значение гидросферы. </w:t>
      </w:r>
    </w:p>
    <w:p w:rsid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Основные направления повышения эффективности использования и охраны водных ресурсов суши и Мирового океана. Методы и способы снижения антропогенного загрязнения гидросферы.</w:t>
      </w:r>
    </w:p>
    <w:p w:rsidR="00E71D82" w:rsidRPr="000D0179" w:rsidRDefault="00E71D82" w:rsidP="00E134DB">
      <w:pPr>
        <w:ind w:firstLine="709"/>
        <w:jc w:val="both"/>
        <w:rPr>
          <w:szCs w:val="28"/>
        </w:rPr>
      </w:pPr>
    </w:p>
    <w:p w:rsidR="00E71D82" w:rsidRPr="00E71D82" w:rsidRDefault="00680A13" w:rsidP="00680A13">
      <w:pPr>
        <w:ind w:firstLine="709"/>
        <w:jc w:val="center"/>
        <w:rPr>
          <w:b/>
          <w:caps/>
          <w:szCs w:val="28"/>
        </w:rPr>
      </w:pPr>
      <w:r>
        <w:rPr>
          <w:b/>
          <w:iCs/>
          <w:caps/>
          <w:szCs w:val="28"/>
        </w:rPr>
        <w:t>5</w:t>
      </w:r>
      <w:r w:rsidR="00E71D82" w:rsidRPr="00E71D82">
        <w:rPr>
          <w:b/>
          <w:iCs/>
          <w:caps/>
          <w:szCs w:val="28"/>
        </w:rPr>
        <w:t xml:space="preserve"> </w:t>
      </w:r>
      <w:r w:rsidR="000D0179" w:rsidRPr="00E71D82">
        <w:rPr>
          <w:b/>
          <w:iCs/>
          <w:caps/>
          <w:szCs w:val="28"/>
        </w:rPr>
        <w:t xml:space="preserve">Использование и </w:t>
      </w:r>
      <w:r w:rsidR="00E71D82">
        <w:rPr>
          <w:b/>
          <w:iCs/>
          <w:caps/>
          <w:szCs w:val="28"/>
        </w:rPr>
        <w:t>охрана биологических ресурсов</w:t>
      </w:r>
    </w:p>
    <w:p w:rsidR="00E71D82" w:rsidRDefault="00E71D82" w:rsidP="00E134DB">
      <w:pPr>
        <w:ind w:firstLine="709"/>
        <w:jc w:val="both"/>
        <w:rPr>
          <w:szCs w:val="28"/>
        </w:rPr>
      </w:pPr>
    </w:p>
    <w:p w:rsid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Земельные ресурсы. Формы использования земель. Кадастр земельных ресурсов мира и Беларуси. Неблагоприятные геоэкологические последствия антропогенного использования земельных ресурсов. Естественное плодородие почв, возможности его восстановления и охраны. Причины деградации, возникновения и развития дефляции и водной эрозии почв, особенности их проявления в разных природных условиях и при различных типах хозяйственного использования земель. Мелиорация земель, как фактор повышения эффективности их использования. Рекультивация земель. Загрязнение почв. Влияние сельскохозяйственного производства на окружающую среду.</w:t>
      </w:r>
    </w:p>
    <w:p w:rsid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Биологические ресурсы. Роль растительности и животных как элементов биосферы и их значение для хозяйственной деятельности человека. Биота – источник продовольственных и технических ресурсов. Специфические проблемы использования и охраны живой природы. Природные и антропогенные факторы воздействия на популяции и экосистемы.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Лесные ресурсы мира и Беларуси. Разнообразие лесов, их экологическая, генетическая и экономическая ценность. Роль лесов в биологическом круговороте веществ, регулировании стока, сохранении почв. Общая характеристика лесов. Использование лесов. Основные направления повышения эффективности использования лесных ресурсов и их охраны. Воспроизводство лесных ресурсов. Прогнозные оценки лесных ресурсов. Организация лесного хозяйства. Влияние человека и его хозяйственной деятельности на состояние</w:t>
      </w:r>
      <w:r w:rsidRPr="000D0179">
        <w:rPr>
          <w:noProof/>
          <w:szCs w:val="28"/>
        </w:rPr>
        <w:t xml:space="preserve"> лесов.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Вторичная растительность на вырубках и пожогах. Роль травянистой растительности и кустарников в обеспечении кормом животных и снижении эрозии почв. Последствия перевыпаса скота. Культурные луга и пастбища.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Хозяйственное значение промыслово-охотничьих животных и птиц. Непромысловые и хищные животные, их роль в природе. Влияние человека и его хозяйственной деятельности на  количественный и качественный состав фауны. Звероводство. Охрана редких и исчезающих, видов зверей и птиц.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Биологические ресурсы Мирового океана и пресноводных водоемов, влияние на них антропогенной деятельности. Основные направления восстановления и увеличения продуктивности пресноводных водоемов и Мирового океана. Развитие аквакультуры.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Рекреационные ресурсы. Территориальные рекреационные системы. Основные районы комфортного климата, их сочетание с водными, флористическими, орографическими  условиями и природно-исторической </w:t>
      </w:r>
      <w:r w:rsidRPr="000D0179">
        <w:rPr>
          <w:szCs w:val="28"/>
        </w:rPr>
        <w:lastRenderedPageBreak/>
        <w:t xml:space="preserve">эстетикой. Бальнеологические источники и проблемы их использования. Геоэкологические проблемы рекреационных ландшафтов, методы и способы их охраны.  </w:t>
      </w:r>
    </w:p>
    <w:p w:rsidR="00680A13" w:rsidRDefault="00680A13" w:rsidP="00E134DB">
      <w:pPr>
        <w:ind w:firstLine="709"/>
        <w:jc w:val="both"/>
        <w:rPr>
          <w:szCs w:val="28"/>
        </w:rPr>
      </w:pPr>
    </w:p>
    <w:p w:rsidR="00680A13" w:rsidRDefault="00680A13" w:rsidP="00680A13">
      <w:pPr>
        <w:ind w:firstLine="709"/>
        <w:jc w:val="center"/>
        <w:rPr>
          <w:b/>
          <w:caps/>
          <w:szCs w:val="28"/>
        </w:rPr>
      </w:pPr>
      <w:r w:rsidRPr="00680A13">
        <w:rPr>
          <w:b/>
          <w:caps/>
          <w:szCs w:val="28"/>
        </w:rPr>
        <w:t xml:space="preserve">6 </w:t>
      </w:r>
      <w:r w:rsidR="000D0179" w:rsidRPr="00680A13">
        <w:rPr>
          <w:b/>
          <w:caps/>
          <w:szCs w:val="28"/>
        </w:rPr>
        <w:t>Современные геоэкологические проблемы рационального использования и охр</w:t>
      </w:r>
      <w:r>
        <w:rPr>
          <w:b/>
          <w:caps/>
          <w:szCs w:val="28"/>
        </w:rPr>
        <w:t>аны природных ресурсов биосферы</w:t>
      </w:r>
    </w:p>
    <w:p w:rsidR="00680A13" w:rsidRPr="00680A13" w:rsidRDefault="00680A13" w:rsidP="00680A13">
      <w:pPr>
        <w:ind w:firstLine="709"/>
        <w:jc w:val="center"/>
        <w:rPr>
          <w:b/>
          <w:caps/>
          <w:szCs w:val="28"/>
        </w:rPr>
      </w:pP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Биологическое разнообразие планеты и проблема его сохранения. Методы и способы охраны естественных ландшафтов. Многофункциональное значение особо охраняемых природных территорий. Типы особо охраняемых природных территорий. Создание и развитие сети особо охраняемых природных территорий в мире и Беларуси. Концепция биосферных заповедников. Расположение и характеристика основных биосферных заповедников и других особо охраняемых природных территорий по материкам и по странам. Система особо охраняемых природных территорий в Беларуси, проблемы и перспективы ее развития. Основные заповедники, заказники, национальные парки и памятники природы Беларуси.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</w:p>
    <w:p w:rsidR="000D0179" w:rsidRPr="00680A13" w:rsidRDefault="00680A13" w:rsidP="00680A13">
      <w:pPr>
        <w:ind w:firstLine="709"/>
        <w:jc w:val="center"/>
        <w:rPr>
          <w:b/>
          <w:bCs/>
          <w:iCs/>
          <w:caps/>
          <w:szCs w:val="28"/>
        </w:rPr>
      </w:pPr>
      <w:r w:rsidRPr="00680A13">
        <w:rPr>
          <w:b/>
          <w:bCs/>
          <w:iCs/>
          <w:caps/>
          <w:szCs w:val="28"/>
        </w:rPr>
        <w:t xml:space="preserve">7 </w:t>
      </w:r>
      <w:r w:rsidR="000D0179" w:rsidRPr="00680A13">
        <w:rPr>
          <w:b/>
          <w:bCs/>
          <w:iCs/>
          <w:caps/>
          <w:szCs w:val="28"/>
        </w:rPr>
        <w:t>Экономические, организационные, правовые и образовательные аспекты охраны природы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Экономические механизмы и организационно-правовые основы управления природопользованием. Экономический и социальный ущерб от загрязнения и истощения природной среды</w:t>
      </w:r>
      <w:r w:rsidRPr="000D0179">
        <w:rPr>
          <w:noProof/>
          <w:szCs w:val="28"/>
        </w:rPr>
        <w:t xml:space="preserve">. </w:t>
      </w:r>
      <w:r w:rsidRPr="000D0179">
        <w:rPr>
          <w:szCs w:val="28"/>
        </w:rPr>
        <w:t>Экономическое стимулирование природопользования и природоохранной деятельности</w:t>
      </w:r>
      <w:r w:rsidRPr="000D0179">
        <w:rPr>
          <w:noProof/>
          <w:szCs w:val="28"/>
        </w:rPr>
        <w:t xml:space="preserve">. </w:t>
      </w:r>
      <w:r w:rsidRPr="000D0179">
        <w:rPr>
          <w:szCs w:val="28"/>
        </w:rPr>
        <w:t>Основные источники и виды финансирования природоохранных мероприятий.</w:t>
      </w:r>
      <w:r w:rsidRPr="000D0179">
        <w:rPr>
          <w:noProof/>
          <w:szCs w:val="28"/>
        </w:rPr>
        <w:t xml:space="preserve"> </w:t>
      </w:r>
      <w:r w:rsidRPr="000D0179">
        <w:rPr>
          <w:szCs w:val="28"/>
        </w:rPr>
        <w:t xml:space="preserve">Пути совершенствования хозяйственного механизма природопользования. 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Система планирования и прогнозирования природоохранной деятельности и рационального использования природных ресурсов в Беларуси. Основные направления государственной политики в области охраны окружающей среды и природопользования в республике.</w:t>
      </w:r>
      <w:r w:rsidRPr="000D0179">
        <w:rPr>
          <w:noProof/>
          <w:szCs w:val="28"/>
        </w:rPr>
        <w:t xml:space="preserve"> </w:t>
      </w:r>
      <w:r w:rsidRPr="000D0179">
        <w:rPr>
          <w:szCs w:val="28"/>
        </w:rPr>
        <w:t>Государственное планирование, прогнозирование</w:t>
      </w:r>
      <w:r w:rsidRPr="000D0179">
        <w:rPr>
          <w:noProof/>
          <w:szCs w:val="28"/>
        </w:rPr>
        <w:t xml:space="preserve"> и </w:t>
      </w:r>
      <w:r w:rsidRPr="000D0179">
        <w:rPr>
          <w:szCs w:val="28"/>
        </w:rPr>
        <w:t>административный механизм природопользования и охраны окружающей среды</w:t>
      </w:r>
      <w:r w:rsidRPr="000D0179">
        <w:rPr>
          <w:noProof/>
          <w:szCs w:val="28"/>
        </w:rPr>
        <w:t xml:space="preserve"> в Беларуси. </w:t>
      </w:r>
      <w:r w:rsidRPr="000D0179">
        <w:rPr>
          <w:szCs w:val="28"/>
        </w:rPr>
        <w:t>Правовое регулирование природопользования и природоохранной деятельности</w:t>
      </w:r>
      <w:r w:rsidRPr="000D0179">
        <w:rPr>
          <w:noProof/>
          <w:szCs w:val="28"/>
        </w:rPr>
        <w:t xml:space="preserve"> в Беларуси.</w:t>
      </w:r>
      <w:r w:rsidRPr="000D0179">
        <w:rPr>
          <w:szCs w:val="28"/>
        </w:rPr>
        <w:t xml:space="preserve"> Общественные природоохранные объединения Беларуси. Национальная система мониторинга окружающей среды в Беларуси.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Природоохранное образование, как единая система обучения, воспитания и просвещения. Цели и задачи геоэкологического образования. Комплексный характер и формы геоэкологического образования.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</w:p>
    <w:p w:rsidR="000D0179" w:rsidRDefault="00680A13" w:rsidP="00680A13">
      <w:pPr>
        <w:pStyle w:val="3"/>
        <w:spacing w:before="0"/>
        <w:ind w:firstLine="709"/>
        <w:jc w:val="center"/>
        <w:rPr>
          <w:rFonts w:ascii="Times New Roman" w:hAnsi="Times New Roman" w:cs="Times New Roman"/>
          <w:caps/>
          <w:color w:val="auto"/>
          <w:szCs w:val="28"/>
        </w:rPr>
      </w:pPr>
      <w:r w:rsidRPr="00680A13">
        <w:rPr>
          <w:rFonts w:ascii="Times New Roman" w:hAnsi="Times New Roman" w:cs="Times New Roman"/>
          <w:caps/>
          <w:color w:val="auto"/>
          <w:szCs w:val="28"/>
        </w:rPr>
        <w:t xml:space="preserve">8 </w:t>
      </w:r>
      <w:r w:rsidR="000D0179" w:rsidRPr="00680A13">
        <w:rPr>
          <w:rFonts w:ascii="Times New Roman" w:hAnsi="Times New Roman" w:cs="Times New Roman"/>
          <w:caps/>
          <w:color w:val="auto"/>
          <w:szCs w:val="28"/>
        </w:rPr>
        <w:t>Международное сотрудничество в области охраны природы</w:t>
      </w:r>
    </w:p>
    <w:p w:rsidR="00680A13" w:rsidRPr="00680A13" w:rsidRDefault="00680A13" w:rsidP="00680A13"/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 xml:space="preserve">Международное сотрудничество в области охраны природы и рационального использования ее ресурсов – основа сохранения среды обитания человечества. История развития международного сотрудничества в </w:t>
      </w:r>
      <w:r w:rsidRPr="000D0179">
        <w:rPr>
          <w:szCs w:val="28"/>
        </w:rPr>
        <w:lastRenderedPageBreak/>
        <w:t>области охраны природы. Современные проблемы международного сотрудничества в решении природоохранных задач. Международно-правовые аспекты охраны окружающей среды. Глобальные модели развития мира. Возможные пути выхода из геоэкологического кризиса. Зарубежный опыт решения природоохранных проблем.</w:t>
      </w:r>
    </w:p>
    <w:p w:rsidR="000D0179" w:rsidRPr="000D0179" w:rsidRDefault="000D0179" w:rsidP="00E134DB">
      <w:pPr>
        <w:ind w:firstLine="709"/>
        <w:jc w:val="both"/>
        <w:rPr>
          <w:szCs w:val="28"/>
        </w:rPr>
      </w:pPr>
      <w:r w:rsidRPr="000D0179">
        <w:rPr>
          <w:szCs w:val="28"/>
        </w:rPr>
        <w:t>Международные организации, программы и проекты в области охраны окружающей среды. Международный Союз охраны природы и природных ресурсов (МСОП). Всемирная стратегия охраны природы и ее основные этапы. Вопросы охраны окружающей среды в органах ООН. Работа сельскохозяйственной и продовольственной организации (ФАО)</w:t>
      </w:r>
      <w:r w:rsidRPr="000D0179">
        <w:rPr>
          <w:noProof/>
          <w:szCs w:val="28"/>
        </w:rPr>
        <w:t>,</w:t>
      </w:r>
      <w:r w:rsidRPr="000D0179">
        <w:rPr>
          <w:szCs w:val="28"/>
        </w:rPr>
        <w:t xml:space="preserve"> Всемирной организации здравоохранения (ВОЗ), организации по вопросам образования, науки и культуры (ЮНЕСКО). Программы ООН по окружающей среде (ЮНЕП), комиссии по атомной энергетике (МАГАТЭ), Европейской экономической комиссии (ЕЭК). Международная справочная система источников информации по окружающей среде (ИНФОТЕРРА)</w:t>
      </w:r>
      <w:r w:rsidRPr="000D0179">
        <w:rPr>
          <w:noProof/>
          <w:szCs w:val="28"/>
        </w:rPr>
        <w:t>.</w:t>
      </w:r>
      <w:r w:rsidRPr="000D0179">
        <w:rPr>
          <w:szCs w:val="28"/>
        </w:rPr>
        <w:t xml:space="preserve"> Многосторонние и двусторонние международные соглашения и конвенции. Международные конференции по охране окружающей среды. Концепция устойчивого развития. Геоэкологические аспекты национальной стратегии устойчивого развития Республики Беларусь. </w:t>
      </w:r>
    </w:p>
    <w:p w:rsidR="007B7F6A" w:rsidRDefault="007B7F6A" w:rsidP="002052D8">
      <w:pPr>
        <w:ind w:firstLine="709"/>
        <w:jc w:val="both"/>
        <w:rPr>
          <w:szCs w:val="28"/>
        </w:rPr>
        <w:sectPr w:rsidR="007B7F6A" w:rsidSect="00B82CCF">
          <w:footerReference w:type="default" r:id="rId8"/>
          <w:pgSz w:w="11906" w:h="16838"/>
          <w:pgMar w:top="851" w:right="849" w:bottom="1134" w:left="1560" w:header="709" w:footer="501" w:gutter="0"/>
          <w:cols w:space="708"/>
          <w:docGrid w:linePitch="360"/>
        </w:sectPr>
      </w:pPr>
    </w:p>
    <w:p w:rsidR="007B7F6A" w:rsidRDefault="007B7F6A" w:rsidP="006A0988">
      <w:pPr>
        <w:pStyle w:val="1"/>
      </w:pPr>
      <w:r w:rsidRPr="00712CFB">
        <w:lastRenderedPageBreak/>
        <w:t xml:space="preserve">УЧЕБНО-МЕТОДИЧЕСКАЯ КАРТА </w:t>
      </w:r>
      <w:r w:rsidR="00823EEE">
        <w:t xml:space="preserve">УЧЕБНОЙ </w:t>
      </w:r>
      <w:r>
        <w:t>ДИСЦИПЛИНЫ</w:t>
      </w:r>
    </w:p>
    <w:p w:rsidR="007F6FF9" w:rsidRDefault="007F6FF9" w:rsidP="007F6FF9"/>
    <w:tbl>
      <w:tblPr>
        <w:tblW w:w="133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6518"/>
        <w:gridCol w:w="708"/>
        <w:gridCol w:w="709"/>
        <w:gridCol w:w="709"/>
        <w:gridCol w:w="850"/>
        <w:gridCol w:w="654"/>
        <w:gridCol w:w="709"/>
        <w:gridCol w:w="1755"/>
      </w:tblGrid>
      <w:tr w:rsidR="000D0179" w:rsidTr="00627C27">
        <w:trPr>
          <w:cantSplit/>
          <w:trHeight w:val="371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0179" w:rsidRDefault="000D017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Номер раздела, темы, </w:t>
            </w:r>
          </w:p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6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Default="000D017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  <w:r>
              <w:rPr>
                <w:b/>
              </w:rPr>
              <w:t xml:space="preserve">Название раздела, темы, занятия; </w:t>
            </w:r>
          </w:p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перечень изучаемых вопросов</w:t>
            </w:r>
          </w:p>
        </w:tc>
        <w:tc>
          <w:tcPr>
            <w:tcW w:w="3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Количество часов УСР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179" w:rsidRDefault="000D017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Формы контроля знаний</w:t>
            </w:r>
          </w:p>
        </w:tc>
      </w:tr>
      <w:tr w:rsidR="000D0179" w:rsidTr="00627C27">
        <w:trPr>
          <w:cantSplit/>
          <w:trHeight w:val="2974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179" w:rsidRDefault="000D0179">
            <w:pPr>
              <w:rPr>
                <w:b/>
                <w:sz w:val="24"/>
                <w:szCs w:val="24"/>
              </w:rPr>
            </w:pPr>
          </w:p>
        </w:tc>
        <w:tc>
          <w:tcPr>
            <w:tcW w:w="6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179" w:rsidRDefault="000D0179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Семинарские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Лабораторные занятия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0179" w:rsidRDefault="000D0179">
            <w:pPr>
              <w:pStyle w:val="1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Иное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179" w:rsidRDefault="000D0179">
            <w:pPr>
              <w:rPr>
                <w:b/>
                <w:sz w:val="24"/>
                <w:szCs w:val="24"/>
              </w:rPr>
            </w:pP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179" w:rsidRDefault="000D0179">
            <w:pPr>
              <w:rPr>
                <w:b/>
                <w:sz w:val="24"/>
                <w:szCs w:val="24"/>
              </w:rPr>
            </w:pPr>
          </w:p>
        </w:tc>
      </w:tr>
      <w:tr w:rsidR="000D0179" w:rsidTr="00627C27">
        <w:trPr>
          <w:trHeight w:val="835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3337A9">
              <w:rPr>
                <w:b/>
                <w:bCs/>
              </w:rPr>
              <w:t>Теоретические и методологические основы охраны природы и рационального использования ее ресурсов</w:t>
            </w:r>
          </w:p>
          <w:p w:rsidR="0087578B" w:rsidRPr="003337A9" w:rsidRDefault="00691EEE" w:rsidP="0021748C">
            <w:pPr>
              <w:numPr>
                <w:ilvl w:val="0"/>
                <w:numId w:val="3"/>
              </w:numPr>
              <w:tabs>
                <w:tab w:val="clear" w:pos="720"/>
                <w:tab w:val="num" w:pos="-22"/>
                <w:tab w:val="left" w:pos="403"/>
              </w:tabs>
              <w:ind w:left="-22" w:firstLine="22"/>
              <w:jc w:val="both"/>
            </w:pPr>
            <w:r w:rsidRPr="003337A9">
              <w:t>Основные понятия курса</w:t>
            </w:r>
          </w:p>
          <w:p w:rsidR="0087578B" w:rsidRPr="003337A9" w:rsidRDefault="00691EEE" w:rsidP="0021748C">
            <w:pPr>
              <w:numPr>
                <w:ilvl w:val="0"/>
                <w:numId w:val="3"/>
              </w:numPr>
              <w:tabs>
                <w:tab w:val="clear" w:pos="720"/>
                <w:tab w:val="num" w:pos="-22"/>
                <w:tab w:val="left" w:pos="403"/>
              </w:tabs>
              <w:ind w:left="-22" w:firstLine="22"/>
              <w:jc w:val="both"/>
            </w:pPr>
            <w:r w:rsidRPr="003337A9">
              <w:t>Периоды взаимодействия человека и природы. Сущность охраны природы</w:t>
            </w:r>
          </w:p>
          <w:p w:rsidR="0087578B" w:rsidRPr="003337A9" w:rsidRDefault="00691EEE" w:rsidP="0021748C">
            <w:pPr>
              <w:numPr>
                <w:ilvl w:val="0"/>
                <w:numId w:val="3"/>
              </w:numPr>
              <w:tabs>
                <w:tab w:val="clear" w:pos="720"/>
                <w:tab w:val="num" w:pos="-22"/>
                <w:tab w:val="left" w:pos="403"/>
              </w:tabs>
              <w:ind w:left="-22" w:firstLine="22"/>
              <w:jc w:val="both"/>
            </w:pPr>
            <w:r w:rsidRPr="003337A9">
              <w:t xml:space="preserve"> Основные геоэкологические законы, правила и принципы. </w:t>
            </w:r>
          </w:p>
          <w:p w:rsidR="0087578B" w:rsidRPr="003337A9" w:rsidRDefault="00691EEE" w:rsidP="0021748C">
            <w:pPr>
              <w:numPr>
                <w:ilvl w:val="0"/>
                <w:numId w:val="3"/>
              </w:numPr>
              <w:tabs>
                <w:tab w:val="clear" w:pos="720"/>
                <w:tab w:val="num" w:pos="-22"/>
                <w:tab w:val="left" w:pos="403"/>
              </w:tabs>
              <w:ind w:left="-22" w:firstLine="22"/>
              <w:jc w:val="both"/>
            </w:pPr>
            <w:r w:rsidRPr="003337A9">
              <w:t>Классификация природных ресурсов.</w:t>
            </w:r>
          </w:p>
          <w:p w:rsidR="000D0179" w:rsidRPr="003337A9" w:rsidRDefault="00691EEE" w:rsidP="0021748C">
            <w:pPr>
              <w:numPr>
                <w:ilvl w:val="0"/>
                <w:numId w:val="3"/>
              </w:numPr>
              <w:tabs>
                <w:tab w:val="clear" w:pos="720"/>
                <w:tab w:val="num" w:pos="-22"/>
                <w:tab w:val="left" w:pos="403"/>
              </w:tabs>
              <w:ind w:left="-22" w:firstLine="22"/>
              <w:jc w:val="both"/>
            </w:pPr>
            <w:r w:rsidRPr="003337A9">
              <w:t xml:space="preserve">Методы исследований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726C2B" w:rsidRDefault="000D0179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4C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3337A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both"/>
              <w:rPr>
                <w:b/>
              </w:rPr>
            </w:pPr>
            <w:r>
              <w:rPr>
                <w:b/>
              </w:rPr>
              <w:t>Использование и охрана ресурсов литосферы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627C2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0D4CA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0D4CA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627C2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0D4CA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0D4CA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center"/>
              <w:rPr>
                <w:b/>
              </w:rPr>
            </w:pPr>
          </w:p>
        </w:tc>
      </w:tr>
      <w:tr w:rsidR="000D017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  <w:r w:rsidR="003337A9">
              <w:rPr>
                <w:b/>
              </w:rPr>
              <w:t>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both"/>
              <w:rPr>
                <w:b/>
                <w:bCs/>
              </w:rPr>
            </w:pPr>
            <w:r w:rsidRPr="003337A9">
              <w:rPr>
                <w:b/>
                <w:bCs/>
              </w:rPr>
              <w:t>Общие сведения о ресурсах литосферы</w:t>
            </w:r>
          </w:p>
          <w:p w:rsidR="0087578B" w:rsidRPr="003337A9" w:rsidRDefault="003337A9" w:rsidP="003337A9">
            <w:pPr>
              <w:ind w:left="360" w:hanging="382"/>
              <w:jc w:val="both"/>
            </w:pPr>
            <w:r>
              <w:t xml:space="preserve">1. </w:t>
            </w:r>
            <w:r w:rsidR="00691EEE" w:rsidRPr="003337A9">
              <w:t>Полезные ископаемые и их классификация</w:t>
            </w:r>
          </w:p>
          <w:p w:rsidR="0087578B" w:rsidRPr="003337A9" w:rsidRDefault="003337A9" w:rsidP="003337A9">
            <w:pPr>
              <w:ind w:left="360" w:hanging="382"/>
              <w:jc w:val="both"/>
            </w:pPr>
            <w:r>
              <w:t xml:space="preserve">2. </w:t>
            </w:r>
            <w:r w:rsidR="00691EEE" w:rsidRPr="003337A9">
              <w:t>Топливно-энергетические ресурсы</w:t>
            </w:r>
          </w:p>
          <w:p w:rsidR="0087578B" w:rsidRPr="003337A9" w:rsidRDefault="003337A9" w:rsidP="003337A9">
            <w:pPr>
              <w:ind w:left="360" w:hanging="382"/>
              <w:jc w:val="both"/>
            </w:pPr>
            <w:r>
              <w:t xml:space="preserve">3. </w:t>
            </w:r>
            <w:r w:rsidR="00691EEE" w:rsidRPr="003337A9">
              <w:t>Альтернативные источники энергии</w:t>
            </w:r>
          </w:p>
          <w:p w:rsidR="000D0179" w:rsidRPr="003337A9" w:rsidRDefault="003337A9" w:rsidP="003337A9">
            <w:pPr>
              <w:ind w:left="360" w:hanging="382"/>
              <w:jc w:val="both"/>
              <w:rPr>
                <w:sz w:val="24"/>
                <w:szCs w:val="24"/>
              </w:rPr>
            </w:pPr>
            <w:r>
              <w:rPr>
                <w:rFonts w:eastAsia="+mn-ea"/>
              </w:rPr>
              <w:lastRenderedPageBreak/>
              <w:t xml:space="preserve">4. </w:t>
            </w:r>
            <w:r w:rsidRPr="003337A9">
              <w:rPr>
                <w:rFonts w:eastAsia="+mn-ea"/>
              </w:rPr>
              <w:t>Минеральные ресурсы Беларуси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t>4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4CA3">
            <w:pPr>
              <w:jc w:val="center"/>
              <w:rPr>
                <w:b/>
                <w:szCs w:val="28"/>
                <w:highlight w:val="green"/>
              </w:rPr>
            </w:pPr>
            <w:r w:rsidRPr="000D4CA3">
              <w:rPr>
                <w:b/>
                <w:szCs w:val="28"/>
              </w:rPr>
              <w:t>Защита лабораторных работ</w:t>
            </w:r>
          </w:p>
        </w:tc>
      </w:tr>
      <w:tr w:rsidR="000D017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2.2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both"/>
              <w:rPr>
                <w:b/>
                <w:bCs/>
              </w:rPr>
            </w:pPr>
            <w:r w:rsidRPr="003337A9">
              <w:rPr>
                <w:b/>
                <w:bCs/>
              </w:rPr>
              <w:t>Использование и охрана ресурсов литосферы</w:t>
            </w:r>
          </w:p>
          <w:p w:rsidR="0087578B" w:rsidRPr="003337A9" w:rsidRDefault="003337A9" w:rsidP="003337A9">
            <w:pPr>
              <w:jc w:val="both"/>
            </w:pPr>
            <w:r>
              <w:t xml:space="preserve">1. </w:t>
            </w:r>
            <w:r w:rsidR="00691EEE" w:rsidRPr="003337A9">
              <w:t>Использование минеральных ресурсов и нарушение земель при проведении горных работ</w:t>
            </w:r>
          </w:p>
          <w:p w:rsidR="000D0179" w:rsidRPr="003337A9" w:rsidRDefault="003337A9">
            <w:pPr>
              <w:jc w:val="both"/>
            </w:pPr>
            <w:r>
              <w:t xml:space="preserve">2. </w:t>
            </w:r>
            <w:r w:rsidR="00691EEE" w:rsidRPr="003337A9">
              <w:t xml:space="preserve">Экологические функции литосферы и охрана геологической среды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3337A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627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 w:rsidR="00627C27">
              <w:rPr>
                <w:b/>
              </w:rPr>
              <w:t>лабораторной</w:t>
            </w:r>
            <w:r>
              <w:rPr>
                <w:b/>
              </w:rPr>
              <w:t xml:space="preserve"> работы</w:t>
            </w:r>
          </w:p>
        </w:tc>
      </w:tr>
      <w:tr w:rsidR="003337A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both"/>
              <w:rPr>
                <w:b/>
              </w:rPr>
            </w:pPr>
            <w:r>
              <w:rPr>
                <w:b/>
              </w:rPr>
              <w:t>Использование и охрана ресурсов атмосферы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A9" w:rsidRPr="00726C2B" w:rsidRDefault="000D4CA3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Pr="00726C2B" w:rsidRDefault="00627C27">
            <w:pPr>
              <w:jc w:val="center"/>
              <w:rPr>
                <w:b/>
                <w:szCs w:val="28"/>
              </w:rPr>
            </w:pPr>
            <w:r w:rsidRPr="00726C2B">
              <w:rPr>
                <w:b/>
                <w:szCs w:val="28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center"/>
              <w:rPr>
                <w:b/>
              </w:rPr>
            </w:pPr>
          </w:p>
        </w:tc>
      </w:tr>
      <w:tr w:rsidR="000D017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7A9" w:rsidRDefault="003337A9">
            <w:pPr>
              <w:jc w:val="both"/>
              <w:rPr>
                <w:b/>
                <w:bCs/>
              </w:rPr>
            </w:pPr>
            <w:r w:rsidRPr="003337A9">
              <w:rPr>
                <w:b/>
                <w:bCs/>
              </w:rPr>
              <w:t>Атмосфера как часть природной среды</w:t>
            </w:r>
          </w:p>
          <w:p w:rsidR="0087578B" w:rsidRPr="003337A9" w:rsidRDefault="003337A9" w:rsidP="003337A9">
            <w:pPr>
              <w:tabs>
                <w:tab w:val="left" w:pos="403"/>
              </w:tabs>
              <w:jc w:val="both"/>
            </w:pPr>
            <w:r>
              <w:t xml:space="preserve">1. </w:t>
            </w:r>
            <w:r w:rsidR="00691EEE" w:rsidRPr="003337A9">
              <w:t>Строение, газовый состав и функции атмосферы</w:t>
            </w:r>
          </w:p>
          <w:p w:rsidR="0087578B" w:rsidRPr="003337A9" w:rsidRDefault="003337A9" w:rsidP="003337A9">
            <w:pPr>
              <w:tabs>
                <w:tab w:val="left" w:pos="403"/>
              </w:tabs>
              <w:jc w:val="both"/>
            </w:pPr>
            <w:r>
              <w:t xml:space="preserve">2. </w:t>
            </w:r>
            <w:r w:rsidR="00691EEE" w:rsidRPr="003337A9">
              <w:t>Зонально-региональная оценка климатических ресурсов</w:t>
            </w:r>
          </w:p>
          <w:p w:rsidR="0087578B" w:rsidRPr="003337A9" w:rsidRDefault="003337A9" w:rsidP="003337A9">
            <w:pPr>
              <w:tabs>
                <w:tab w:val="left" w:pos="403"/>
              </w:tabs>
              <w:jc w:val="both"/>
            </w:pPr>
            <w:r>
              <w:t xml:space="preserve">3. </w:t>
            </w:r>
            <w:r w:rsidR="00691EEE" w:rsidRPr="003337A9">
              <w:t>Климатические ресурсы Беларуси</w:t>
            </w:r>
          </w:p>
          <w:p w:rsidR="000D0179" w:rsidRPr="003337A9" w:rsidRDefault="003337A9" w:rsidP="003337A9">
            <w:pPr>
              <w:tabs>
                <w:tab w:val="left" w:pos="403"/>
              </w:tabs>
              <w:jc w:val="both"/>
            </w:pPr>
            <w:r>
              <w:t xml:space="preserve">4. </w:t>
            </w:r>
            <w:r w:rsidR="00691EEE" w:rsidRPr="003337A9">
              <w:t xml:space="preserve">Роль климатических и погодных условий в формировании структуры и специализации промышленности и сельского хозяйства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0D0179" w:rsidTr="00627C2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3337A9">
              <w:rPr>
                <w:b/>
                <w:bCs/>
              </w:rPr>
              <w:t>Загрязнение и охрана атмосферного воздуха</w:t>
            </w:r>
          </w:p>
          <w:p w:rsidR="0087578B" w:rsidRPr="003337A9" w:rsidRDefault="00691EEE" w:rsidP="003337A9">
            <w:pPr>
              <w:jc w:val="both"/>
            </w:pPr>
            <w:r w:rsidRPr="003337A9">
              <w:t>Главные источники загрязнения атмосферы</w:t>
            </w:r>
          </w:p>
          <w:p w:rsidR="0087578B" w:rsidRPr="003337A9" w:rsidRDefault="00691EEE" w:rsidP="003337A9">
            <w:pPr>
              <w:jc w:val="both"/>
            </w:pPr>
            <w:r w:rsidRPr="003337A9">
              <w:t>Влияние атмосферных загрязнений на окружающую среду, биоту и человека</w:t>
            </w:r>
          </w:p>
          <w:p w:rsidR="0087578B" w:rsidRPr="003337A9" w:rsidRDefault="00691EEE" w:rsidP="003337A9">
            <w:pPr>
              <w:jc w:val="both"/>
            </w:pPr>
            <w:r w:rsidRPr="003337A9">
              <w:t>Нормирование атмосферных загрязнений</w:t>
            </w:r>
          </w:p>
          <w:p w:rsidR="0087578B" w:rsidRPr="003337A9" w:rsidRDefault="00691EEE" w:rsidP="003337A9">
            <w:pPr>
              <w:jc w:val="both"/>
            </w:pPr>
            <w:r w:rsidRPr="003337A9">
              <w:t>Мероприятия по охране атмосферного воздуха</w:t>
            </w:r>
          </w:p>
          <w:p w:rsidR="000D0179" w:rsidRPr="003337A9" w:rsidRDefault="00691EEE">
            <w:pPr>
              <w:jc w:val="both"/>
            </w:pPr>
            <w:r w:rsidRPr="003337A9">
              <w:t xml:space="preserve">Состояние атмосферного воздуха в РБ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627C27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0D4CA3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0D4CA3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627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 w:rsidR="00627C27">
              <w:rPr>
                <w:b/>
              </w:rPr>
              <w:t xml:space="preserve">лабораторной </w:t>
            </w:r>
            <w:r>
              <w:rPr>
                <w:b/>
              </w:rPr>
              <w:t xml:space="preserve"> работы</w:t>
            </w:r>
          </w:p>
        </w:tc>
      </w:tr>
      <w:tr w:rsidR="000D0179" w:rsidTr="00627C27">
        <w:trPr>
          <w:trHeight w:val="287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3337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3337A9" w:rsidRDefault="003337A9">
            <w:pPr>
              <w:pStyle w:val="21"/>
              <w:spacing w:line="240" w:lineRule="auto"/>
              <w:ind w:left="0"/>
              <w:jc w:val="both"/>
              <w:rPr>
                <w:b/>
                <w:szCs w:val="28"/>
              </w:rPr>
            </w:pPr>
            <w:r w:rsidRPr="003337A9">
              <w:rPr>
                <w:b/>
                <w:szCs w:val="28"/>
              </w:rPr>
              <w:t>Использование и охрана ресурсов гидросферы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4CA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696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26C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</w:tr>
      <w:tr w:rsidR="000D0179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Default="00DB236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  <w:r w:rsidR="000D0179">
              <w:rPr>
                <w:b/>
              </w:rPr>
              <w:t>.1</w:t>
            </w: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b/>
              </w:rPr>
            </w:pPr>
          </w:p>
          <w:p w:rsidR="000D0179" w:rsidRDefault="000D0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DB236A" w:rsidRDefault="00DB236A" w:rsidP="00DB236A">
            <w:pPr>
              <w:jc w:val="both"/>
            </w:pPr>
            <w:r w:rsidRPr="00DB236A">
              <w:rPr>
                <w:b/>
                <w:bCs/>
              </w:rPr>
              <w:t>Распределение и использование водных ресурсов</w:t>
            </w:r>
            <w:r w:rsidRPr="00DB236A">
              <w:rPr>
                <w:b/>
              </w:rPr>
              <w:t xml:space="preserve"> </w:t>
            </w:r>
            <w:r w:rsidRPr="00DB236A">
              <w:t>1.</w:t>
            </w:r>
            <w:r>
              <w:rPr>
                <w:b/>
              </w:rPr>
              <w:t xml:space="preserve"> </w:t>
            </w:r>
            <w:r w:rsidRPr="00DB236A">
              <w:t>Роль воды и ее запасы на Земле</w:t>
            </w:r>
          </w:p>
          <w:p w:rsidR="00DB236A" w:rsidRPr="00DB236A" w:rsidRDefault="00DB236A" w:rsidP="00DB236A">
            <w:pPr>
              <w:jc w:val="both"/>
            </w:pPr>
            <w:r w:rsidRPr="00DB236A">
              <w:t>2. Классификация водопользования</w:t>
            </w:r>
          </w:p>
          <w:p w:rsidR="000D0179" w:rsidRPr="00DB236A" w:rsidRDefault="00DB236A">
            <w:pPr>
              <w:jc w:val="both"/>
            </w:pPr>
            <w:r w:rsidRPr="00DB236A">
              <w:t xml:space="preserve">3. Проблема дефицита пресной воды, ее причины и возможные пути решения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963F6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0D01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D4CA3">
              <w:t>-</w:t>
            </w: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0D017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D4CA3">
              <w:t>-</w:t>
            </w: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</w:pPr>
          </w:p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963F6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Default="000D017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 w:rsidR="006963F6">
              <w:rPr>
                <w:b/>
              </w:rPr>
              <w:t>рефератов,</w:t>
            </w:r>
            <w:r>
              <w:rPr>
                <w:b/>
              </w:rPr>
              <w:t xml:space="preserve"> </w:t>
            </w:r>
          </w:p>
          <w:p w:rsidR="000D0179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D0179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DB2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  <w:r w:rsidR="000D0179">
              <w:rPr>
                <w:b/>
              </w:rPr>
              <w:t>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DB236A" w:rsidRDefault="00DB236A" w:rsidP="00DB236A">
            <w:pPr>
              <w:jc w:val="both"/>
            </w:pPr>
            <w:r w:rsidRPr="00DB236A">
              <w:rPr>
                <w:b/>
                <w:bCs/>
              </w:rPr>
              <w:t xml:space="preserve">Антропогенное воздействие на водные ресурсы </w:t>
            </w:r>
            <w:r w:rsidRPr="00DB236A">
              <w:lastRenderedPageBreak/>
              <w:t>1. Схема и состав загрязнений гидросферы</w:t>
            </w:r>
          </w:p>
          <w:p w:rsidR="00DB236A" w:rsidRPr="00DB236A" w:rsidRDefault="00DB236A" w:rsidP="00DB236A">
            <w:pPr>
              <w:jc w:val="both"/>
            </w:pPr>
            <w:r w:rsidRPr="00DB236A">
              <w:t>2. Антропогенное воздействие на поверхностные воды</w:t>
            </w:r>
          </w:p>
          <w:p w:rsidR="000D0179" w:rsidRPr="00DB236A" w:rsidRDefault="00DB236A">
            <w:pPr>
              <w:jc w:val="both"/>
            </w:pPr>
            <w:r w:rsidRPr="00DB236A">
              <w:t xml:space="preserve">3. Влияние загрязнения воды на человека и биоту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963F6">
            <w:pPr>
              <w:jc w:val="center"/>
              <w:rPr>
                <w:sz w:val="24"/>
                <w:szCs w:val="24"/>
              </w:rPr>
            </w:pPr>
            <w:r w:rsidRPr="000D4CA3"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726C2B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>
              <w:rPr>
                <w:b/>
              </w:rPr>
              <w:lastRenderedPageBreak/>
              <w:t>реферата</w:t>
            </w:r>
          </w:p>
        </w:tc>
      </w:tr>
      <w:tr w:rsidR="00DB236A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DB23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4.3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DB236A">
            <w:pPr>
              <w:jc w:val="both"/>
              <w:rPr>
                <w:b/>
                <w:bCs/>
              </w:rPr>
            </w:pPr>
            <w:r w:rsidRPr="00DB236A">
              <w:rPr>
                <w:b/>
                <w:bCs/>
              </w:rPr>
              <w:t>Охрана водных ресурсов</w:t>
            </w:r>
          </w:p>
          <w:p w:rsidR="00DB236A" w:rsidRPr="00DB236A" w:rsidRDefault="00DB236A" w:rsidP="00DB236A">
            <w:pPr>
              <w:jc w:val="both"/>
            </w:pPr>
            <w:r w:rsidRPr="00DB236A">
              <w:t>1. Нормирование качества воды в водных объектах</w:t>
            </w:r>
          </w:p>
          <w:p w:rsidR="00DB236A" w:rsidRPr="00DB236A" w:rsidRDefault="00DB236A" w:rsidP="00DB236A">
            <w:pPr>
              <w:jc w:val="both"/>
            </w:pPr>
            <w:r w:rsidRPr="00DB236A">
              <w:t>2. Методы очистки сточных вод</w:t>
            </w:r>
          </w:p>
          <w:p w:rsidR="00DB236A" w:rsidRPr="00DB236A" w:rsidRDefault="00DB236A">
            <w:pPr>
              <w:jc w:val="both"/>
            </w:pPr>
            <w:r w:rsidRPr="00DB236A">
              <w:t>3. Водоохранные зоны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6963F6">
            <w:pPr>
              <w:jc w:val="center"/>
            </w:pPr>
            <w:r w:rsidRPr="000D4CA3"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Защита лабораторных работ</w:t>
            </w:r>
          </w:p>
        </w:tc>
      </w:tr>
      <w:tr w:rsidR="00DB236A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DB236A">
            <w:pPr>
              <w:jc w:val="center"/>
              <w:rPr>
                <w:b/>
              </w:rPr>
            </w:pPr>
            <w:r>
              <w:rPr>
                <w:b/>
              </w:rPr>
              <w:t>4.4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DB236A">
            <w:pPr>
              <w:jc w:val="both"/>
              <w:rPr>
                <w:b/>
                <w:bCs/>
              </w:rPr>
            </w:pPr>
            <w:r w:rsidRPr="00DB236A">
              <w:rPr>
                <w:b/>
                <w:bCs/>
              </w:rPr>
              <w:t>Водные ресурсы океанов и морей</w:t>
            </w:r>
          </w:p>
          <w:p w:rsidR="00DB236A" w:rsidRPr="00DB236A" w:rsidRDefault="00DB236A" w:rsidP="00DB236A">
            <w:pPr>
              <w:jc w:val="both"/>
            </w:pPr>
            <w:r w:rsidRPr="00DB236A">
              <w:t>1. Значение океанов и морей</w:t>
            </w:r>
            <w:r w:rsidRPr="00DB236A">
              <w:tab/>
            </w:r>
          </w:p>
          <w:p w:rsidR="00DB236A" w:rsidRPr="00DB236A" w:rsidRDefault="00DB236A" w:rsidP="00DB236A">
            <w:pPr>
              <w:jc w:val="both"/>
            </w:pPr>
            <w:r w:rsidRPr="00DB236A">
              <w:t>2. Основные источники загрязнения морей и океанов</w:t>
            </w:r>
          </w:p>
          <w:p w:rsidR="00DB236A" w:rsidRPr="00DB236A" w:rsidRDefault="00DB236A" w:rsidP="00DB236A">
            <w:pPr>
              <w:jc w:val="both"/>
            </w:pPr>
            <w:r w:rsidRPr="00DB236A">
              <w:t>3. Защита мирового океана от загрязнений</w:t>
            </w:r>
          </w:p>
          <w:p w:rsidR="00DB236A" w:rsidRPr="00DB236A" w:rsidRDefault="00DB236A">
            <w:pPr>
              <w:jc w:val="both"/>
            </w:pPr>
            <w:r w:rsidRPr="00DB236A">
              <w:t>4. Водные ресурсы Беларуси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6963F6">
            <w:pPr>
              <w:jc w:val="center"/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6963F6">
            <w:pPr>
              <w:jc w:val="center"/>
            </w:pPr>
            <w:r w:rsidRPr="000D4CA3"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36A" w:rsidRDefault="006963F6" w:rsidP="006963F6">
            <w:pPr>
              <w:jc w:val="center"/>
              <w:rPr>
                <w:b/>
              </w:rPr>
            </w:pPr>
            <w:r>
              <w:rPr>
                <w:b/>
              </w:rPr>
              <w:t>Защита лабораторных работ</w:t>
            </w:r>
          </w:p>
          <w:p w:rsidR="006963F6" w:rsidRDefault="006963F6" w:rsidP="006963F6">
            <w:pPr>
              <w:jc w:val="center"/>
              <w:rPr>
                <w:b/>
              </w:rPr>
            </w:pPr>
            <w:r>
              <w:rPr>
                <w:b/>
              </w:rPr>
              <w:t>защита  творческих работ</w:t>
            </w:r>
          </w:p>
        </w:tc>
      </w:tr>
      <w:tr w:rsidR="000D0179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DB23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90350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Использование и охрана биологических ресурсов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26C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26C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A55F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A7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</w:tr>
      <w:tr w:rsidR="000D0179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903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  <w:r w:rsidR="000D0179">
              <w:rPr>
                <w:b/>
              </w:rPr>
              <w:t>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</w:rPr>
            </w:pPr>
            <w:r w:rsidRPr="00903504">
              <w:rPr>
                <w:b/>
                <w:bCs/>
              </w:rPr>
              <w:t>Почвенно-земельные ресурсы</w:t>
            </w:r>
            <w:r w:rsidRPr="00903504">
              <w:rPr>
                <w:b/>
              </w:rPr>
              <w:t xml:space="preserve"> </w:t>
            </w:r>
          </w:p>
          <w:p w:rsidR="00903504" w:rsidRPr="00903504" w:rsidRDefault="00903504" w:rsidP="00903504">
            <w:pPr>
              <w:jc w:val="both"/>
            </w:pPr>
            <w:r w:rsidRPr="00903504">
              <w:t>1. Общее состояние ресурсов</w:t>
            </w:r>
          </w:p>
          <w:p w:rsidR="00903504" w:rsidRPr="00903504" w:rsidRDefault="00903504" w:rsidP="00903504">
            <w:pPr>
              <w:jc w:val="both"/>
            </w:pPr>
            <w:r w:rsidRPr="00903504">
              <w:t>2. Антропогенное воздействие на почвы</w:t>
            </w:r>
          </w:p>
          <w:p w:rsidR="000D0179" w:rsidRPr="00903504" w:rsidRDefault="00903504">
            <w:pPr>
              <w:jc w:val="both"/>
            </w:pPr>
            <w:r w:rsidRPr="00903504">
              <w:t xml:space="preserve">3. Рекультивация земель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179" w:rsidRPr="000D4CA3" w:rsidRDefault="000D4CA3">
            <w:pPr>
              <w:jc w:val="center"/>
              <w:rPr>
                <w:sz w:val="24"/>
                <w:szCs w:val="24"/>
              </w:rPr>
            </w:pPr>
            <w:r w:rsidRPr="000D4CA3">
              <w:rPr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696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 w:rsidR="006963F6">
              <w:rPr>
                <w:b/>
              </w:rPr>
              <w:t>рефератов</w:t>
            </w:r>
          </w:p>
        </w:tc>
      </w:tr>
      <w:tr w:rsidR="000D0179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90350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5</w:t>
            </w:r>
            <w:r w:rsidR="000D0179">
              <w:rPr>
                <w:b/>
              </w:rPr>
              <w:t>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90350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</w:rPr>
              <w:t>Почвенные ресурсы Беларуси</w:t>
            </w:r>
          </w:p>
          <w:p w:rsidR="000D0179" w:rsidRDefault="000D0179">
            <w:pPr>
              <w:jc w:val="both"/>
            </w:pPr>
            <w:r>
              <w:t xml:space="preserve">1. </w:t>
            </w:r>
            <w:r w:rsidR="00903504">
              <w:t>Современное состояние ресурсов</w:t>
            </w:r>
          </w:p>
          <w:p w:rsidR="000D0179" w:rsidRDefault="000D0179">
            <w:pPr>
              <w:jc w:val="both"/>
            </w:pPr>
            <w:r>
              <w:t xml:space="preserve">2. </w:t>
            </w:r>
            <w:r w:rsidR="00903504">
              <w:t>Основные пути загрязнение</w:t>
            </w:r>
          </w:p>
          <w:p w:rsidR="000D0179" w:rsidRPr="00903504" w:rsidRDefault="000D0179">
            <w:pPr>
              <w:jc w:val="both"/>
            </w:pPr>
            <w:r>
              <w:t xml:space="preserve">3. </w:t>
            </w:r>
            <w:r w:rsidR="00903504">
              <w:t>Мероприятия, направленные на улучшение почв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963F6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6963F6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Pr="000D4CA3" w:rsidRDefault="000D0179">
            <w:pPr>
              <w:jc w:val="center"/>
              <w:rPr>
                <w:sz w:val="24"/>
                <w:szCs w:val="24"/>
              </w:rPr>
            </w:pPr>
            <w:r w:rsidRPr="000D4CA3"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696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Защита </w:t>
            </w:r>
            <w:r w:rsidR="006963F6">
              <w:rPr>
                <w:b/>
              </w:rPr>
              <w:t>лабораторной работы</w:t>
            </w: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t>5.3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  <w:bCs/>
              </w:rPr>
            </w:pPr>
            <w:r w:rsidRPr="00903504">
              <w:rPr>
                <w:b/>
                <w:bCs/>
              </w:rPr>
              <w:t>Биологические ресурсы</w:t>
            </w:r>
          </w:p>
          <w:p w:rsidR="00903504" w:rsidRPr="00903504" w:rsidRDefault="00903504" w:rsidP="00903504">
            <w:pPr>
              <w:jc w:val="both"/>
            </w:pPr>
            <w:r w:rsidRPr="00903504">
              <w:t>1. Сущность и значение биологических ресурсов.</w:t>
            </w:r>
          </w:p>
          <w:p w:rsidR="00903504" w:rsidRPr="00903504" w:rsidRDefault="00903504" w:rsidP="00903504">
            <w:pPr>
              <w:jc w:val="both"/>
            </w:pPr>
            <w:r w:rsidRPr="00903504">
              <w:t>2. Общая характеристика лесов.</w:t>
            </w:r>
          </w:p>
          <w:p w:rsidR="00903504" w:rsidRPr="00903504" w:rsidRDefault="00903504" w:rsidP="00903504">
            <w:pPr>
              <w:jc w:val="both"/>
            </w:pPr>
            <w:r w:rsidRPr="00903504">
              <w:t>3. Антропогенное воздействие на растительность.</w:t>
            </w:r>
          </w:p>
          <w:p w:rsidR="00903504" w:rsidRPr="00903504" w:rsidRDefault="00903504" w:rsidP="00903504">
            <w:pPr>
              <w:jc w:val="both"/>
            </w:pPr>
            <w:r w:rsidRPr="00903504">
              <w:t>4. Вторичная растительность на вырубках и пожарах.</w:t>
            </w:r>
          </w:p>
          <w:p w:rsidR="00903504" w:rsidRPr="00903504" w:rsidRDefault="00903504">
            <w:pPr>
              <w:jc w:val="both"/>
            </w:pPr>
            <w:r w:rsidRPr="00903504">
              <w:lastRenderedPageBreak/>
              <w:t xml:space="preserve">5. Мероприятия по охране растительности.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Защита рефератов</w:t>
            </w: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5.4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  <w:bCs/>
              </w:rPr>
            </w:pPr>
            <w:r w:rsidRPr="00903504">
              <w:rPr>
                <w:b/>
                <w:bCs/>
              </w:rPr>
              <w:t>Ресурсы животного мира</w:t>
            </w:r>
          </w:p>
          <w:p w:rsidR="00903504" w:rsidRPr="00903504" w:rsidRDefault="00903504" w:rsidP="00903504">
            <w:pPr>
              <w:jc w:val="both"/>
            </w:pPr>
            <w:r w:rsidRPr="00903504">
              <w:t>1. Общая характеристика ресурсов животного мира Земли</w:t>
            </w:r>
          </w:p>
          <w:p w:rsidR="00903504" w:rsidRPr="00903504" w:rsidRDefault="00903504" w:rsidP="00903504">
            <w:pPr>
              <w:jc w:val="both"/>
            </w:pPr>
            <w:r w:rsidRPr="00903504">
              <w:t>2. Антропогенное воздействие на животный мир</w:t>
            </w:r>
          </w:p>
          <w:p w:rsidR="00903504" w:rsidRPr="00903504" w:rsidRDefault="00903504" w:rsidP="00903504">
            <w:pPr>
              <w:jc w:val="both"/>
            </w:pPr>
            <w:r w:rsidRPr="00903504">
              <w:t>3. Мероприятия по охране животного мира</w:t>
            </w:r>
          </w:p>
          <w:p w:rsidR="00903504" w:rsidRPr="00903504" w:rsidRDefault="00903504">
            <w:pPr>
              <w:jc w:val="both"/>
            </w:pPr>
            <w:r w:rsidRPr="00903504">
              <w:t xml:space="preserve">4. Развитие аквакультуры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726C2B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A55FB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726C2B">
            <w:pPr>
              <w:jc w:val="center"/>
            </w:pPr>
            <w: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t>5.5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  <w:bCs/>
              </w:rPr>
            </w:pPr>
            <w:r w:rsidRPr="00903504">
              <w:rPr>
                <w:b/>
                <w:bCs/>
              </w:rPr>
              <w:t>Биологические ресурсы Беларуси</w:t>
            </w:r>
          </w:p>
          <w:p w:rsidR="00903504" w:rsidRPr="00903504" w:rsidRDefault="00903504" w:rsidP="00903504">
            <w:pPr>
              <w:jc w:val="both"/>
            </w:pPr>
            <w:r w:rsidRPr="00903504">
              <w:t>1. Лесные ресурсы Беларуси и их антропогенное изменение</w:t>
            </w:r>
          </w:p>
          <w:p w:rsidR="00903504" w:rsidRPr="00903504" w:rsidRDefault="00903504">
            <w:pPr>
              <w:jc w:val="both"/>
            </w:pPr>
            <w:r w:rsidRPr="00903504">
              <w:t xml:space="preserve">2. Животный мир Беларуси и его охрана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726C2B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A55FB2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6963F6">
            <w:pPr>
              <w:jc w:val="center"/>
            </w:pPr>
            <w:r w:rsidRPr="000D4CA3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0D4CA3" w:rsidRDefault="000D4CA3">
            <w:pPr>
              <w:jc w:val="center"/>
            </w:pPr>
            <w:r w:rsidRPr="000D4CA3"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Защита рефератов</w:t>
            </w: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  <w:szCs w:val="28"/>
              </w:rPr>
            </w:pPr>
            <w:r w:rsidRPr="00903504">
              <w:rPr>
                <w:b/>
                <w:szCs w:val="28"/>
              </w:rPr>
              <w:t>Современные геоэкологические проблемы рационального использования и охраны природных ресурсов биосферы</w:t>
            </w:r>
          </w:p>
          <w:p w:rsidR="00903504" w:rsidRDefault="00903504" w:rsidP="00903504">
            <w:pPr>
              <w:ind w:left="-22" w:firstLine="22"/>
              <w:jc w:val="both"/>
            </w:pPr>
            <w:r>
              <w:rPr>
                <w:szCs w:val="28"/>
              </w:rPr>
              <w:t>1. Особенности природопользования в разных ландшафтных зонах.</w:t>
            </w:r>
          </w:p>
          <w:p w:rsidR="00304CEC" w:rsidRPr="00903504" w:rsidRDefault="00903504" w:rsidP="00903504">
            <w:pPr>
              <w:ind w:left="-22" w:firstLine="22"/>
              <w:jc w:val="both"/>
            </w:pPr>
            <w:r>
              <w:t xml:space="preserve">2. </w:t>
            </w:r>
            <w:r w:rsidR="00304CEC" w:rsidRPr="00903504">
              <w:t>Типы особо охраняемых природных территорий</w:t>
            </w:r>
          </w:p>
          <w:p w:rsidR="00903504" w:rsidRPr="00627C27" w:rsidRDefault="00903504" w:rsidP="00627C27">
            <w:pPr>
              <w:ind w:left="-22" w:firstLine="22"/>
              <w:jc w:val="both"/>
            </w:pPr>
            <w:r>
              <w:t xml:space="preserve">3. </w:t>
            </w:r>
            <w:r w:rsidR="00304CEC" w:rsidRPr="00903504">
              <w:t xml:space="preserve">Система особо охраняемых природных территорий в </w:t>
            </w:r>
            <w:r>
              <w:t xml:space="preserve">мире и в </w:t>
            </w:r>
            <w:r w:rsidR="00304CEC" w:rsidRPr="00903504">
              <w:t xml:space="preserve">Беларуси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0D4CA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Защита рефератов</w:t>
            </w: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903504" w:rsidRDefault="00903504">
            <w:pPr>
              <w:jc w:val="both"/>
              <w:rPr>
                <w:b/>
              </w:rPr>
            </w:pPr>
            <w:r w:rsidRPr="00903504">
              <w:rPr>
                <w:b/>
                <w:bCs/>
                <w:iCs/>
                <w:szCs w:val="28"/>
              </w:rPr>
              <w:t>Экономические, организационные, правовые и образовательные аспекты охраны природы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A55FB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A55FB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  <w:r>
              <w:rPr>
                <w:b/>
              </w:rPr>
              <w:t>7.1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Экономические механизмы управления природопользованием</w:t>
            </w:r>
          </w:p>
          <w:p w:rsidR="00304CEC" w:rsidRPr="00903504" w:rsidRDefault="00627C27" w:rsidP="00627C27">
            <w:pPr>
              <w:jc w:val="both"/>
            </w:pPr>
            <w:r>
              <w:t xml:space="preserve">1. </w:t>
            </w:r>
            <w:r w:rsidR="00304CEC" w:rsidRPr="00903504">
              <w:t>Организация мониторинга окружающей среды в РБ</w:t>
            </w:r>
          </w:p>
          <w:p w:rsidR="00304CEC" w:rsidRPr="00903504" w:rsidRDefault="00627C27" w:rsidP="00627C27">
            <w:pPr>
              <w:jc w:val="both"/>
            </w:pPr>
            <w:r>
              <w:t xml:space="preserve">2. </w:t>
            </w:r>
            <w:r w:rsidR="00304CEC" w:rsidRPr="00903504">
              <w:t>Экологическая экспертиза, аудит</w:t>
            </w:r>
          </w:p>
          <w:p w:rsidR="00903504" w:rsidRPr="00903504" w:rsidRDefault="00627C27">
            <w:pPr>
              <w:jc w:val="both"/>
            </w:pPr>
            <w:r>
              <w:t xml:space="preserve">3. </w:t>
            </w:r>
            <w:r w:rsidR="00304CEC" w:rsidRPr="00903504">
              <w:t xml:space="preserve">Экологическая сертификация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6963F6" w:rsidRDefault="006963F6">
            <w:pPr>
              <w:jc w:val="center"/>
            </w:pPr>
            <w:r w:rsidRPr="006963F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A55FB2" w:rsidRDefault="00A55FB2">
            <w:pPr>
              <w:jc w:val="center"/>
            </w:pPr>
            <w:r w:rsidRPr="00A55FB2"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726C2B" w:rsidRDefault="00A55FB2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726C2B">
            <w:pPr>
              <w:jc w:val="center"/>
              <w:rPr>
                <w:b/>
              </w:rPr>
            </w:pPr>
            <w:r>
              <w:rPr>
                <w:b/>
              </w:rPr>
              <w:t>Защита лабораторных работ</w:t>
            </w:r>
            <w:r w:rsidR="00B34DD4">
              <w:rPr>
                <w:b/>
              </w:rPr>
              <w:t>,</w:t>
            </w:r>
          </w:p>
          <w:p w:rsidR="00B34DD4" w:rsidRDefault="00B34DD4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27C27">
            <w:pPr>
              <w:jc w:val="center"/>
              <w:rPr>
                <w:b/>
              </w:rPr>
            </w:pPr>
            <w:r>
              <w:rPr>
                <w:b/>
              </w:rPr>
              <w:t>7.2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27C27" w:rsidP="00627C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Государственное управление природопользованием </w:t>
            </w:r>
          </w:p>
          <w:p w:rsidR="00304CEC" w:rsidRPr="00903504" w:rsidRDefault="00304CEC" w:rsidP="0021748C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61"/>
              </w:tabs>
              <w:ind w:left="0" w:firstLine="0"/>
              <w:jc w:val="both"/>
            </w:pPr>
            <w:r w:rsidRPr="00903504">
              <w:lastRenderedPageBreak/>
              <w:t>Концепция устойчивого развития страны</w:t>
            </w:r>
          </w:p>
          <w:p w:rsidR="00903504" w:rsidRPr="00903504" w:rsidRDefault="00304CEC" w:rsidP="0021748C">
            <w:pPr>
              <w:numPr>
                <w:ilvl w:val="0"/>
                <w:numId w:val="4"/>
              </w:numPr>
              <w:tabs>
                <w:tab w:val="clear" w:pos="720"/>
                <w:tab w:val="num" w:pos="0"/>
                <w:tab w:val="left" w:pos="261"/>
              </w:tabs>
              <w:ind w:left="0" w:firstLine="0"/>
              <w:jc w:val="both"/>
            </w:pPr>
            <w:r w:rsidRPr="00903504">
              <w:t xml:space="preserve">Ответственность за нарушение природоохранного законодательства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Pr="006963F6" w:rsidRDefault="006963F6">
            <w:pPr>
              <w:jc w:val="center"/>
            </w:pPr>
            <w:r w:rsidRPr="006963F6"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</w:p>
        </w:tc>
      </w:tr>
      <w:tr w:rsidR="00903504" w:rsidTr="00627C27">
        <w:trPr>
          <w:trHeight w:val="278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27C2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27C2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Международное сотрудничество в области охраны природы </w:t>
            </w:r>
          </w:p>
          <w:p w:rsidR="00304CEC" w:rsidRPr="00903504" w:rsidRDefault="00627C27" w:rsidP="00627C27">
            <w:pPr>
              <w:ind w:left="-22" w:firstLine="22"/>
              <w:jc w:val="both"/>
            </w:pPr>
            <w:r>
              <w:t xml:space="preserve">1. </w:t>
            </w:r>
            <w:r w:rsidR="00304CEC" w:rsidRPr="00903504">
              <w:t>История развития международного сотрудничества в области охраны природы</w:t>
            </w:r>
          </w:p>
          <w:p w:rsidR="00903504" w:rsidRPr="00903504" w:rsidRDefault="00627C27" w:rsidP="00627C27">
            <w:pPr>
              <w:ind w:left="-22" w:firstLine="22"/>
              <w:jc w:val="both"/>
            </w:pPr>
            <w:r>
              <w:t xml:space="preserve">2. </w:t>
            </w:r>
            <w:r w:rsidR="00304CEC" w:rsidRPr="00903504">
              <w:t xml:space="preserve">Международные организации, в области охраны окружающей среды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7A7A0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6963F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7A7A0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04" w:rsidRDefault="00903504">
            <w:pPr>
              <w:jc w:val="center"/>
              <w:rPr>
                <w:b/>
              </w:rPr>
            </w:pPr>
          </w:p>
        </w:tc>
      </w:tr>
      <w:tr w:rsidR="000D0179" w:rsidTr="00627C27">
        <w:trPr>
          <w:trHeight w:val="278"/>
          <w:jc w:val="center"/>
        </w:trPr>
        <w:tc>
          <w:tcPr>
            <w:tcW w:w="7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Итого часов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627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  <w:r w:rsidR="007A7A0C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 w:rsidP="00627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  <w:r w:rsidR="00627C27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26C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26C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18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0D01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7A7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179" w:rsidRDefault="00627C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экзамен</w:t>
            </w:r>
          </w:p>
        </w:tc>
      </w:tr>
    </w:tbl>
    <w:p w:rsidR="007F6FF9" w:rsidRPr="007F6FF9" w:rsidRDefault="007F6FF9" w:rsidP="007F6FF9"/>
    <w:p w:rsidR="00E70653" w:rsidRDefault="00E70653" w:rsidP="00E70653"/>
    <w:p w:rsidR="00E70653" w:rsidRDefault="00E70653" w:rsidP="00E70653"/>
    <w:p w:rsidR="00E70653" w:rsidRDefault="00E70653" w:rsidP="00E70653"/>
    <w:p w:rsidR="00B82CCF" w:rsidRDefault="00B82CCF" w:rsidP="00B82CCF">
      <w:pPr>
        <w:spacing w:line="216" w:lineRule="auto"/>
      </w:pPr>
    </w:p>
    <w:p w:rsidR="007B7F6A" w:rsidRDefault="005E0CFC" w:rsidP="001865F2">
      <w:pPr>
        <w:spacing w:line="216" w:lineRule="auto"/>
        <w:ind w:firstLine="709"/>
      </w:pPr>
      <w:r>
        <w:t>Доцент</w:t>
      </w:r>
      <w:r w:rsidR="00140958">
        <w:t xml:space="preserve"> </w:t>
      </w:r>
      <w:r w:rsidR="007B7F6A" w:rsidRPr="00B11594">
        <w:t>кафедры</w:t>
      </w:r>
      <w:r w:rsidR="007B7F6A">
        <w:t xml:space="preserve"> </w:t>
      </w:r>
      <w:r>
        <w:t>геологии и географии</w:t>
      </w:r>
      <w:r w:rsidR="007B7F6A">
        <w:t xml:space="preserve"> </w:t>
      </w:r>
      <w:r w:rsidR="007B7F6A">
        <w:tab/>
      </w:r>
      <w:r w:rsidR="007B7F6A">
        <w:tab/>
      </w:r>
      <w:r w:rsidR="007B7F6A">
        <w:tab/>
      </w:r>
      <w:r w:rsidR="007B7F6A">
        <w:tab/>
      </w:r>
      <w:r w:rsidR="007B7F6A">
        <w:tab/>
      </w:r>
      <w:r w:rsidR="007B7F6A">
        <w:tab/>
      </w:r>
      <w:r w:rsidR="007B7F6A">
        <w:tab/>
      </w:r>
      <w:r w:rsidR="007B7F6A">
        <w:tab/>
      </w:r>
      <w:r w:rsidR="007B7F6A">
        <w:tab/>
      </w:r>
      <w:r>
        <w:t>О.Б. Меженная</w:t>
      </w:r>
    </w:p>
    <w:p w:rsidR="007B7F6A" w:rsidRDefault="007B7F6A" w:rsidP="002052D8">
      <w:pPr>
        <w:ind w:firstLine="709"/>
        <w:jc w:val="both"/>
        <w:rPr>
          <w:szCs w:val="28"/>
        </w:rPr>
        <w:sectPr w:rsidR="007B7F6A" w:rsidSect="00B82CCF">
          <w:pgSz w:w="16838" w:h="11906" w:orient="landscape"/>
          <w:pgMar w:top="1276" w:right="851" w:bottom="567" w:left="1134" w:header="709" w:footer="709" w:gutter="0"/>
          <w:cols w:space="708"/>
          <w:docGrid w:linePitch="381"/>
        </w:sectPr>
      </w:pPr>
    </w:p>
    <w:p w:rsidR="00BB30DE" w:rsidRPr="00382CAE" w:rsidRDefault="00BB30DE" w:rsidP="00BB30DE">
      <w:pPr>
        <w:pStyle w:val="33"/>
        <w:ind w:firstLine="0"/>
        <w:jc w:val="center"/>
        <w:rPr>
          <w:b/>
          <w:sz w:val="28"/>
          <w:szCs w:val="28"/>
        </w:rPr>
      </w:pPr>
      <w:r w:rsidRPr="00EC3E6C">
        <w:rPr>
          <w:b/>
          <w:sz w:val="28"/>
          <w:szCs w:val="28"/>
        </w:rPr>
        <w:lastRenderedPageBreak/>
        <w:t>ИНФОР</w:t>
      </w:r>
      <w:r w:rsidRPr="00174CB1">
        <w:rPr>
          <w:b/>
          <w:sz w:val="28"/>
          <w:szCs w:val="28"/>
        </w:rPr>
        <w:t>М</w:t>
      </w:r>
      <w:r w:rsidRPr="00261F1D">
        <w:rPr>
          <w:b/>
          <w:sz w:val="28"/>
          <w:szCs w:val="28"/>
        </w:rPr>
        <w:t>АЦИОННО-МЕТОДИЧЕСКАЯ ЧАСТЬ</w:t>
      </w:r>
    </w:p>
    <w:p w:rsidR="00BB30DE" w:rsidRDefault="00BB30DE" w:rsidP="00BB30DE">
      <w:pPr>
        <w:jc w:val="center"/>
        <w:rPr>
          <w:b/>
          <w:i/>
          <w:szCs w:val="28"/>
        </w:rPr>
      </w:pP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Методические рекомендации по организации и выполнению УСР </w:t>
      </w: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по дисциплине государственного компонента </w:t>
      </w: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«</w:t>
      </w:r>
      <w:r w:rsidR="00304CEC">
        <w:rPr>
          <w:b/>
          <w:i/>
          <w:szCs w:val="28"/>
        </w:rPr>
        <w:t>Использование природных ресурсов и охрана природы</w:t>
      </w:r>
      <w:r>
        <w:rPr>
          <w:b/>
          <w:i/>
          <w:szCs w:val="28"/>
        </w:rPr>
        <w:t>»</w:t>
      </w: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Для самостоятельного изучения выделяются следующие </w:t>
      </w:r>
      <w:r w:rsidR="00272137">
        <w:rPr>
          <w:szCs w:val="28"/>
        </w:rPr>
        <w:t>вопросы</w:t>
      </w:r>
      <w:r>
        <w:rPr>
          <w:szCs w:val="28"/>
        </w:rPr>
        <w:t xml:space="preserve"> дисциплины «</w:t>
      </w:r>
      <w:r w:rsidR="00304CEC">
        <w:rPr>
          <w:szCs w:val="28"/>
          <w:lang w:val="be-BY"/>
        </w:rPr>
        <w:t>Использование природных ресурсов и охрана природы</w:t>
      </w:r>
      <w:r>
        <w:rPr>
          <w:szCs w:val="28"/>
        </w:rPr>
        <w:t>»:</w:t>
      </w:r>
    </w:p>
    <w:p w:rsidR="00304CEC" w:rsidRPr="00304CEC" w:rsidRDefault="00304CEC" w:rsidP="00304CEC">
      <w:pPr>
        <w:ind w:firstLine="709"/>
      </w:pPr>
      <w:r>
        <w:t xml:space="preserve">1. </w:t>
      </w:r>
      <w:r w:rsidRPr="00304CEC">
        <w:t>Атмосфера как часть природной среды</w:t>
      </w:r>
      <w:r>
        <w:t>.</w:t>
      </w:r>
    </w:p>
    <w:p w:rsidR="00304CEC" w:rsidRPr="00304CEC" w:rsidRDefault="00304CEC" w:rsidP="00304CEC">
      <w:pPr>
        <w:ind w:firstLine="709"/>
      </w:pPr>
      <w:r>
        <w:t xml:space="preserve">2. </w:t>
      </w:r>
      <w:r w:rsidRPr="00304CEC">
        <w:t>Антропогенное воздействие на водные ресурсы</w:t>
      </w:r>
      <w:r>
        <w:t>.</w:t>
      </w:r>
    </w:p>
    <w:p w:rsidR="00304CEC" w:rsidRPr="00304CEC" w:rsidRDefault="00304CEC" w:rsidP="00304CEC">
      <w:pPr>
        <w:ind w:firstLine="709"/>
      </w:pPr>
      <w:r>
        <w:t xml:space="preserve">3. </w:t>
      </w:r>
      <w:r w:rsidRPr="00304CEC">
        <w:t>Почвенные ресурсы Беларуси</w:t>
      </w:r>
      <w:r>
        <w:t>.</w:t>
      </w:r>
    </w:p>
    <w:p w:rsidR="00304CEC" w:rsidRPr="00304CEC" w:rsidRDefault="00304CEC" w:rsidP="00304CEC">
      <w:pPr>
        <w:ind w:firstLine="709"/>
      </w:pPr>
      <w:r>
        <w:t xml:space="preserve">4. </w:t>
      </w:r>
      <w:r w:rsidRPr="00304CEC">
        <w:t>Современные геоэкологические проблемы рационального использования и охраны природных ресурсов биосферы</w:t>
      </w:r>
      <w:r>
        <w:t>.</w:t>
      </w:r>
    </w:p>
    <w:p w:rsidR="00BB30DE" w:rsidRPr="001865F2" w:rsidRDefault="00BB30DE" w:rsidP="001865F2">
      <w:pPr>
        <w:pStyle w:val="aa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sz w:val="28"/>
          <w:szCs w:val="28"/>
        </w:rPr>
      </w:pPr>
      <w:r w:rsidRPr="001865F2">
        <w:rPr>
          <w:sz w:val="28"/>
          <w:szCs w:val="28"/>
        </w:rPr>
        <w:t>Самостоятельное изучение данных тем преследует следующие цели: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активизация учебно-познавательной деятельности обучающихся;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>– саморазвитие и самосовершенствование.</w:t>
      </w:r>
    </w:p>
    <w:p w:rsidR="00BB30DE" w:rsidRPr="00E57B05" w:rsidRDefault="00BB30DE" w:rsidP="00BB30DE">
      <w:pPr>
        <w:ind w:firstLine="709"/>
        <w:jc w:val="both"/>
        <w:rPr>
          <w:i/>
          <w:szCs w:val="28"/>
        </w:rPr>
      </w:pP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 w:rsidRPr="00E57B05">
        <w:rPr>
          <w:b/>
          <w:i/>
          <w:szCs w:val="28"/>
        </w:rPr>
        <w:t>Учебная программа УСР</w:t>
      </w:r>
    </w:p>
    <w:p w:rsidR="00304CEC" w:rsidRPr="00304CEC" w:rsidRDefault="00304CEC" w:rsidP="00304CEC">
      <w:pPr>
        <w:ind w:firstLine="709"/>
      </w:pPr>
      <w:r>
        <w:t xml:space="preserve">Тема 1. </w:t>
      </w:r>
      <w:r w:rsidRPr="00304CEC">
        <w:t>Атмосфера как часть природной среды</w:t>
      </w:r>
      <w:r>
        <w:t xml:space="preserve"> – 2 часа.</w:t>
      </w:r>
    </w:p>
    <w:p w:rsidR="00304CEC" w:rsidRPr="00304CEC" w:rsidRDefault="00304CEC" w:rsidP="00304CEC">
      <w:pPr>
        <w:ind w:firstLine="709"/>
      </w:pPr>
      <w:r>
        <w:t xml:space="preserve">Тема 2. </w:t>
      </w:r>
      <w:r w:rsidRPr="00304CEC">
        <w:t>Антропогенное воздействие на водные ресурсы</w:t>
      </w:r>
      <w:r>
        <w:t xml:space="preserve"> – 2 часа.</w:t>
      </w:r>
    </w:p>
    <w:p w:rsidR="00304CEC" w:rsidRPr="00304CEC" w:rsidRDefault="00304CEC" w:rsidP="00304CEC">
      <w:pPr>
        <w:ind w:firstLine="709"/>
      </w:pPr>
      <w:r>
        <w:t xml:space="preserve">Тема 3. </w:t>
      </w:r>
      <w:r w:rsidRPr="00304CEC">
        <w:t>Почвенные ресурсы Беларуси</w:t>
      </w:r>
      <w:r>
        <w:t xml:space="preserve"> – 2 часа.</w:t>
      </w:r>
    </w:p>
    <w:p w:rsidR="00304CEC" w:rsidRPr="00304CEC" w:rsidRDefault="00304CEC" w:rsidP="00304CEC">
      <w:pPr>
        <w:ind w:firstLine="709"/>
      </w:pPr>
      <w:r>
        <w:t xml:space="preserve">Тема 4. </w:t>
      </w:r>
      <w:r w:rsidRPr="00304CEC">
        <w:t>Современные геоэкологические проблемы рационального использования и охраны природных ресурсов биосферы</w:t>
      </w:r>
      <w:r>
        <w:t xml:space="preserve"> – 2 часа.</w:t>
      </w:r>
    </w:p>
    <w:p w:rsidR="00BB30DE" w:rsidRPr="001865F2" w:rsidRDefault="00BB30DE" w:rsidP="001865F2">
      <w:pPr>
        <w:ind w:firstLine="709"/>
        <w:rPr>
          <w:szCs w:val="28"/>
        </w:rPr>
      </w:pPr>
    </w:p>
    <w:p w:rsidR="00BB30DE" w:rsidRPr="001865F2" w:rsidRDefault="00BB30DE" w:rsidP="00BB30DE">
      <w:pPr>
        <w:ind w:firstLine="709"/>
        <w:rPr>
          <w:i/>
          <w:szCs w:val="28"/>
        </w:rPr>
      </w:pPr>
    </w:p>
    <w:p w:rsidR="00BB30DE" w:rsidRDefault="00BB30DE" w:rsidP="00BB30DE">
      <w:pPr>
        <w:ind w:firstLine="709"/>
        <w:jc w:val="both"/>
        <w:rPr>
          <w:szCs w:val="28"/>
        </w:rPr>
      </w:pPr>
      <w:r w:rsidRPr="00E57B05">
        <w:rPr>
          <w:i/>
          <w:szCs w:val="28"/>
        </w:rPr>
        <w:t xml:space="preserve">Цели: </w:t>
      </w:r>
      <w:r>
        <w:rPr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BB30DE" w:rsidRDefault="00BB30DE" w:rsidP="00BB30DE">
      <w:pPr>
        <w:ind w:firstLine="709"/>
        <w:rPr>
          <w:szCs w:val="28"/>
        </w:rPr>
      </w:pPr>
    </w:p>
    <w:p w:rsidR="00BB30DE" w:rsidRDefault="00BB30DE" w:rsidP="00BB30DE">
      <w:pPr>
        <w:ind w:firstLine="709"/>
        <w:rPr>
          <w:i/>
          <w:szCs w:val="28"/>
        </w:rPr>
      </w:pPr>
      <w:r w:rsidRPr="00792BF0">
        <w:rPr>
          <w:i/>
          <w:szCs w:val="28"/>
        </w:rPr>
        <w:t>Виды заданий УСР с учетом модулей сложности</w:t>
      </w:r>
    </w:p>
    <w:p w:rsidR="00BB30DE" w:rsidRDefault="00BB30DE" w:rsidP="00BB30DE">
      <w:pPr>
        <w:ind w:firstLine="709"/>
        <w:rPr>
          <w:i/>
          <w:szCs w:val="28"/>
        </w:rPr>
      </w:pPr>
    </w:p>
    <w:p w:rsidR="00BB30DE" w:rsidRDefault="00BB30DE" w:rsidP="00BB30DE">
      <w:pPr>
        <w:ind w:firstLine="709"/>
        <w:rPr>
          <w:i/>
          <w:szCs w:val="28"/>
        </w:rPr>
      </w:pPr>
      <w:r>
        <w:rPr>
          <w:i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BB30DE" w:rsidRDefault="00BB30DE" w:rsidP="00BB30DE">
      <w:pPr>
        <w:ind w:firstLine="709"/>
        <w:rPr>
          <w:szCs w:val="28"/>
        </w:rPr>
      </w:pPr>
      <w:r w:rsidRPr="00792BF0">
        <w:rPr>
          <w:szCs w:val="28"/>
        </w:rPr>
        <w:t>1.</w:t>
      </w:r>
      <w:r>
        <w:rPr>
          <w:szCs w:val="28"/>
        </w:rPr>
        <w:t xml:space="preserve"> Составить конспект лекций по темам на основе изучения специальной литературы по заданной теме.</w:t>
      </w:r>
    </w:p>
    <w:p w:rsidR="00BB30DE" w:rsidRDefault="00BB30DE" w:rsidP="00BB30DE">
      <w:pPr>
        <w:ind w:firstLine="709"/>
        <w:rPr>
          <w:szCs w:val="28"/>
        </w:rPr>
      </w:pPr>
    </w:p>
    <w:p w:rsidR="00BB30DE" w:rsidRPr="00792BF0" w:rsidRDefault="00BB30DE" w:rsidP="00BB30DE">
      <w:pPr>
        <w:ind w:firstLine="709"/>
        <w:rPr>
          <w:i/>
          <w:szCs w:val="28"/>
        </w:rPr>
      </w:pPr>
      <w:r w:rsidRPr="00792BF0">
        <w:rPr>
          <w:i/>
          <w:szCs w:val="28"/>
        </w:rPr>
        <w:t>Б) задания, формирующие компетенции на уровне воспроизведения;</w:t>
      </w:r>
    </w:p>
    <w:p w:rsidR="00BB30DE" w:rsidRPr="00792BF0" w:rsidRDefault="00BB30DE" w:rsidP="00BB30DE">
      <w:pPr>
        <w:ind w:firstLine="709"/>
        <w:rPr>
          <w:szCs w:val="28"/>
        </w:rPr>
      </w:pPr>
      <w:r>
        <w:rPr>
          <w:szCs w:val="28"/>
        </w:rPr>
        <w:t>1. Подготовить реферат по одной из предложенных тем.</w:t>
      </w:r>
    </w:p>
    <w:p w:rsidR="00BB30DE" w:rsidRDefault="00BB30DE" w:rsidP="00BB30DE">
      <w:pPr>
        <w:ind w:firstLine="709"/>
        <w:jc w:val="both"/>
        <w:rPr>
          <w:szCs w:val="28"/>
        </w:rPr>
      </w:pPr>
      <w:r w:rsidRPr="003544C9">
        <w:rPr>
          <w:szCs w:val="28"/>
        </w:rPr>
        <w:lastRenderedPageBreak/>
        <w:t>Объем реферата по УСР – до 4–5 страниц печатного те</w:t>
      </w:r>
      <w:r>
        <w:rPr>
          <w:szCs w:val="28"/>
        </w:rPr>
        <w:t>к</w:t>
      </w:r>
      <w:r w:rsidRPr="003544C9">
        <w:rPr>
          <w:szCs w:val="28"/>
        </w:rPr>
        <w:t>ста. Шрифт – Times</w:t>
      </w:r>
      <w:r>
        <w:rPr>
          <w:szCs w:val="28"/>
        </w:rPr>
        <w:t xml:space="preserve"> </w:t>
      </w:r>
      <w:r w:rsidRPr="003544C9">
        <w:rPr>
          <w:szCs w:val="28"/>
        </w:rPr>
        <w:t>New</w:t>
      </w:r>
      <w:r>
        <w:rPr>
          <w:szCs w:val="28"/>
        </w:rPr>
        <w:t xml:space="preserve"> </w:t>
      </w:r>
      <w:r w:rsidRPr="003544C9">
        <w:rPr>
          <w:szCs w:val="28"/>
        </w:rPr>
        <w:t xml:space="preserve">Roman, размер – 14, без переносов. Поля: верхнее – 20 мм, нижнее – 20 мм, левое – 30 мм, правое – 10 мм. Межстрочный интервал – одинарный, выравнивание – по ширине страницы, абзацный отступ – 10 мм. </w:t>
      </w:r>
    </w:p>
    <w:p w:rsidR="00BB30DE" w:rsidRPr="00BE010B" w:rsidRDefault="00BB30DE" w:rsidP="007472B5">
      <w:pPr>
        <w:ind w:firstLine="709"/>
        <w:jc w:val="both"/>
        <w:rPr>
          <w:szCs w:val="28"/>
        </w:rPr>
      </w:pPr>
      <w:r w:rsidRPr="00BE010B">
        <w:rPr>
          <w:szCs w:val="28"/>
        </w:rPr>
        <w:t>Структура работы</w:t>
      </w:r>
      <w:r w:rsidRPr="00BE010B">
        <w:rPr>
          <w:b/>
          <w:szCs w:val="28"/>
        </w:rPr>
        <w:t xml:space="preserve"> – </w:t>
      </w:r>
      <w:r w:rsidRPr="00BE010B">
        <w:rPr>
          <w:szCs w:val="28"/>
        </w:rPr>
        <w:t xml:space="preserve">реферат может включать в себя следующие разделы: титульный лист; введение; основная часть; список использованных источников (не менее </w:t>
      </w:r>
      <w:r>
        <w:rPr>
          <w:szCs w:val="28"/>
        </w:rPr>
        <w:t>5</w:t>
      </w:r>
      <w:r w:rsidRPr="00BE010B">
        <w:rPr>
          <w:szCs w:val="28"/>
        </w:rPr>
        <w:t xml:space="preserve"> источников).</w:t>
      </w:r>
    </w:p>
    <w:p w:rsidR="00BB30DE" w:rsidRDefault="00BB30DE" w:rsidP="007472B5">
      <w:pPr>
        <w:pStyle w:val="a6"/>
        <w:spacing w:after="0"/>
        <w:ind w:left="0" w:firstLine="709"/>
        <w:jc w:val="both"/>
        <w:rPr>
          <w:szCs w:val="28"/>
        </w:rPr>
      </w:pPr>
      <w:r w:rsidRPr="00BE010B">
        <w:rPr>
          <w:szCs w:val="28"/>
        </w:rPr>
        <w:t>Текстовая часть реферата нумеруется от первой до последней страницы по возрастанию, титульный лист работы является первым, номер страницы на титульном листе не указывается. В титульном листе указываются: название учреждения образования, название кафедры, номер и тема УСР, данные об исполнителе.</w:t>
      </w:r>
    </w:p>
    <w:p w:rsidR="00304CEC" w:rsidRDefault="00304CEC" w:rsidP="00304CEC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2. Подготовить групповой творческий проект по предложенной теме в виде презентации с наглядными макетами, поделками или видео. Объем презентации  10–15 слайдов. Проект должен содержать цели, задачи, актуальность, основную часть и выводы. </w:t>
      </w:r>
      <w:r>
        <w:rPr>
          <w:rFonts w:eastAsia="Times New Roman"/>
          <w:szCs w:val="28"/>
          <w:lang w:eastAsia="ru-RU"/>
        </w:rPr>
        <w:t>Результат проектной деятельности должен иметь практическую направленность.</w:t>
      </w:r>
    </w:p>
    <w:p w:rsidR="00304CEC" w:rsidRDefault="00304CEC" w:rsidP="007472B5">
      <w:pPr>
        <w:pStyle w:val="a6"/>
        <w:spacing w:after="0"/>
        <w:ind w:left="0" w:firstLine="709"/>
        <w:jc w:val="both"/>
        <w:rPr>
          <w:szCs w:val="28"/>
        </w:rPr>
      </w:pPr>
    </w:p>
    <w:p w:rsidR="005C3C67" w:rsidRPr="00BE010B" w:rsidRDefault="005C3C67" w:rsidP="005C3C67">
      <w:pPr>
        <w:pStyle w:val="a6"/>
        <w:spacing w:after="0"/>
        <w:ind w:left="0" w:firstLine="720"/>
        <w:jc w:val="both"/>
        <w:rPr>
          <w:szCs w:val="28"/>
        </w:rPr>
      </w:pPr>
    </w:p>
    <w:p w:rsidR="00BB30DE" w:rsidRPr="00792BF0" w:rsidRDefault="00BB30DE" w:rsidP="00BB30DE">
      <w:pPr>
        <w:ind w:firstLine="709"/>
        <w:jc w:val="center"/>
        <w:rPr>
          <w:i/>
          <w:szCs w:val="28"/>
        </w:rPr>
      </w:pPr>
      <w:r w:rsidRPr="00792BF0">
        <w:rPr>
          <w:i/>
          <w:szCs w:val="28"/>
        </w:rPr>
        <w:t>Рекомендуемые темы рефератов</w:t>
      </w:r>
    </w:p>
    <w:p w:rsidR="00BB30DE" w:rsidRPr="00C13930" w:rsidRDefault="00BB30DE" w:rsidP="008606F1">
      <w:pPr>
        <w:tabs>
          <w:tab w:val="left" w:pos="1134"/>
        </w:tabs>
        <w:ind w:firstLine="720"/>
        <w:jc w:val="center"/>
        <w:rPr>
          <w:i/>
          <w:szCs w:val="28"/>
        </w:rPr>
      </w:pPr>
    </w:p>
    <w:p w:rsidR="00304CEC" w:rsidRDefault="00304CEC" w:rsidP="00304CEC">
      <w:pPr>
        <w:tabs>
          <w:tab w:val="left" w:pos="403"/>
        </w:tabs>
        <w:ind w:firstLine="709"/>
        <w:jc w:val="both"/>
      </w:pPr>
      <w:r>
        <w:t>1. Строение, газовый состав и функции атмосферы</w:t>
      </w:r>
    </w:p>
    <w:p w:rsidR="00304CEC" w:rsidRDefault="00304CEC" w:rsidP="00304CEC">
      <w:pPr>
        <w:tabs>
          <w:tab w:val="left" w:pos="403"/>
        </w:tabs>
        <w:ind w:firstLine="709"/>
        <w:jc w:val="both"/>
      </w:pPr>
      <w:r>
        <w:t>2. Зонально-региональная оценка климатических ресурсов</w:t>
      </w:r>
    </w:p>
    <w:p w:rsidR="00304CEC" w:rsidRDefault="00304CEC" w:rsidP="00304CEC">
      <w:pPr>
        <w:tabs>
          <w:tab w:val="left" w:pos="403"/>
        </w:tabs>
        <w:ind w:firstLine="709"/>
        <w:jc w:val="both"/>
      </w:pPr>
      <w:r>
        <w:t>3. Климатические ресурсы Беларуси</w:t>
      </w:r>
    </w:p>
    <w:p w:rsidR="00304CEC" w:rsidRDefault="00304CEC" w:rsidP="00304CEC">
      <w:pPr>
        <w:ind w:firstLine="709"/>
        <w:jc w:val="both"/>
      </w:pPr>
      <w:r>
        <w:t xml:space="preserve">4. Роль климатических и погодных условий в формировании структуры и специализации промышленности и сельского хозяйства </w:t>
      </w:r>
    </w:p>
    <w:p w:rsidR="00304CEC" w:rsidRDefault="00304CEC" w:rsidP="00304CEC">
      <w:pPr>
        <w:ind w:firstLine="709"/>
        <w:jc w:val="both"/>
      </w:pPr>
      <w:r>
        <w:t>5. Схема и состав загрязнений гидросферы</w:t>
      </w:r>
    </w:p>
    <w:p w:rsidR="00304CEC" w:rsidRDefault="00304CEC" w:rsidP="00304CEC">
      <w:pPr>
        <w:ind w:firstLine="709"/>
        <w:jc w:val="both"/>
      </w:pPr>
      <w:r>
        <w:t>6. Антропогенное воздействие на поверхностные воды</w:t>
      </w:r>
    </w:p>
    <w:p w:rsidR="00304CEC" w:rsidRDefault="00304CEC" w:rsidP="00304CEC">
      <w:pPr>
        <w:ind w:firstLine="709"/>
        <w:jc w:val="both"/>
      </w:pPr>
      <w:r>
        <w:t xml:space="preserve">7. Влияние загрязнения воды на человека и биоту </w:t>
      </w:r>
    </w:p>
    <w:p w:rsidR="00304CEC" w:rsidRDefault="00304CEC" w:rsidP="00304CEC">
      <w:pPr>
        <w:ind w:firstLine="709"/>
        <w:jc w:val="both"/>
      </w:pPr>
      <w:r>
        <w:t>8. Современное состояние земельных ресурсов РБ</w:t>
      </w:r>
    </w:p>
    <w:p w:rsidR="00304CEC" w:rsidRDefault="00304CEC" w:rsidP="00304CEC">
      <w:pPr>
        <w:ind w:firstLine="709"/>
        <w:jc w:val="both"/>
      </w:pPr>
      <w:r>
        <w:t>9. Основные пути загрязнение земельных ресурсов РБ</w:t>
      </w:r>
    </w:p>
    <w:p w:rsidR="00304CEC" w:rsidRDefault="00304CEC" w:rsidP="00304CEC">
      <w:pPr>
        <w:ind w:left="-22" w:firstLine="709"/>
        <w:jc w:val="both"/>
        <w:rPr>
          <w:szCs w:val="28"/>
        </w:rPr>
      </w:pPr>
      <w:r>
        <w:t>10. Мероприятия, направленные на улучшение почв</w:t>
      </w:r>
      <w:r w:rsidRPr="00304CEC">
        <w:rPr>
          <w:szCs w:val="28"/>
        </w:rPr>
        <w:t xml:space="preserve"> </w:t>
      </w:r>
      <w:r>
        <w:rPr>
          <w:szCs w:val="28"/>
        </w:rPr>
        <w:t xml:space="preserve"> в РБ</w:t>
      </w:r>
    </w:p>
    <w:p w:rsidR="00304CEC" w:rsidRDefault="00304CEC" w:rsidP="00304CEC">
      <w:pPr>
        <w:ind w:left="-22" w:firstLine="709"/>
        <w:jc w:val="both"/>
      </w:pPr>
      <w:r>
        <w:rPr>
          <w:szCs w:val="28"/>
        </w:rPr>
        <w:t>11. Особенности природопользования в разных ландшафтных зонах.</w:t>
      </w:r>
    </w:p>
    <w:p w:rsidR="00304CEC" w:rsidRDefault="00304CEC" w:rsidP="00304CEC">
      <w:pPr>
        <w:ind w:left="-22" w:firstLine="709"/>
        <w:jc w:val="both"/>
      </w:pPr>
      <w:r>
        <w:t>12. Типы особо охраняемых природных территорий</w:t>
      </w:r>
    </w:p>
    <w:p w:rsidR="00304CEC" w:rsidRDefault="00304CEC" w:rsidP="00304CEC">
      <w:pPr>
        <w:ind w:left="-22" w:firstLine="709"/>
        <w:jc w:val="both"/>
      </w:pPr>
      <w:r>
        <w:t xml:space="preserve">13. Система особо охраняемых природных территорий в мире и в Беларуси </w:t>
      </w:r>
    </w:p>
    <w:p w:rsidR="00304CEC" w:rsidRDefault="00304CEC" w:rsidP="00304CEC">
      <w:pPr>
        <w:ind w:left="-22" w:firstLine="709"/>
        <w:jc w:val="both"/>
      </w:pPr>
      <w:r>
        <w:t>14. История развития международного сотрудничества в области охраны природы</w:t>
      </w:r>
    </w:p>
    <w:p w:rsidR="00304CEC" w:rsidRDefault="00A11BFF" w:rsidP="00A11BFF">
      <w:pPr>
        <w:tabs>
          <w:tab w:val="left" w:pos="1134"/>
        </w:tabs>
        <w:ind w:firstLine="709"/>
      </w:pPr>
      <w:r>
        <w:t>15</w:t>
      </w:r>
      <w:r w:rsidR="00304CEC">
        <w:t xml:space="preserve">. Международные организации, в области охраны окружающей среды 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16. Природоохранное образование, как единая система обучения, воспитания и просвещения.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17. Общественные природоохранные объединения Беларуси.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lastRenderedPageBreak/>
        <w:t>18. История природоохранного дела. Природопользование на ранних этапах развития цивилизации.</w:t>
      </w:r>
    </w:p>
    <w:p w:rsidR="00A11BFF" w:rsidRDefault="00A11BFF" w:rsidP="00A11BFF">
      <w:pPr>
        <w:spacing w:line="340" w:lineRule="exact"/>
        <w:ind w:firstLine="720"/>
        <w:jc w:val="both"/>
        <w:rPr>
          <w:szCs w:val="28"/>
        </w:rPr>
      </w:pPr>
      <w:r>
        <w:rPr>
          <w:szCs w:val="28"/>
        </w:rPr>
        <w:t>19. Глобальный характер современной кризисной геоэкологической ситуации, его причины и возможные последствия.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20. Рекреационные ресурсы. Территориальные рекреационные системы.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21. Геоэкологические проблемы рекреационных ландшафтов, методы и способы их охраны.  </w:t>
      </w:r>
    </w:p>
    <w:p w:rsidR="00A11BFF" w:rsidRDefault="00A11BFF" w:rsidP="00A11BFF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>22. Опустынивание как комплексный природно-антропогенный процесс.</w:t>
      </w:r>
    </w:p>
    <w:p w:rsidR="00A11BFF" w:rsidRDefault="00A11BFF" w:rsidP="00A11BFF">
      <w:pPr>
        <w:tabs>
          <w:tab w:val="left" w:pos="1134"/>
        </w:tabs>
        <w:ind w:firstLine="709"/>
      </w:pPr>
      <w:r>
        <w:rPr>
          <w:szCs w:val="28"/>
        </w:rPr>
        <w:t>23. Концепция биосферных заповедников.</w:t>
      </w:r>
    </w:p>
    <w:p w:rsidR="00A11BFF" w:rsidRDefault="00A11BFF" w:rsidP="00A11BFF">
      <w:pPr>
        <w:tabs>
          <w:tab w:val="left" w:pos="1134"/>
        </w:tabs>
        <w:ind w:firstLine="709"/>
      </w:pPr>
    </w:p>
    <w:p w:rsidR="00304CEC" w:rsidRDefault="00304CEC" w:rsidP="00304CEC">
      <w:pPr>
        <w:tabs>
          <w:tab w:val="left" w:pos="1134"/>
        </w:tabs>
        <w:jc w:val="center"/>
        <w:rPr>
          <w:i/>
          <w:szCs w:val="28"/>
        </w:rPr>
      </w:pPr>
      <w:r>
        <w:rPr>
          <w:i/>
          <w:szCs w:val="28"/>
        </w:rPr>
        <w:t>Рекомендуемые темы творческих групповых проектов</w:t>
      </w:r>
    </w:p>
    <w:p w:rsidR="00BB30DE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1. </w:t>
      </w:r>
      <w:r w:rsidR="00A11BFF" w:rsidRPr="00F26EAD">
        <w:rPr>
          <w:szCs w:val="28"/>
        </w:rPr>
        <w:t>Эко-упаковка</w:t>
      </w:r>
    </w:p>
    <w:p w:rsidR="00A11BFF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2. </w:t>
      </w:r>
      <w:r w:rsidR="00A11BFF" w:rsidRPr="00F26EAD">
        <w:rPr>
          <w:szCs w:val="28"/>
        </w:rPr>
        <w:t>Одежда и обувь из эко-материалов</w:t>
      </w:r>
    </w:p>
    <w:p w:rsidR="00A11BFF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3. </w:t>
      </w:r>
      <w:r w:rsidR="00A11BFF" w:rsidRPr="00F26EAD">
        <w:rPr>
          <w:szCs w:val="28"/>
        </w:rPr>
        <w:t>Эко-тури</w:t>
      </w:r>
      <w:r w:rsidRPr="00F26EAD">
        <w:rPr>
          <w:szCs w:val="28"/>
        </w:rPr>
        <w:t>зм</w:t>
      </w:r>
    </w:p>
    <w:p w:rsidR="00F26EAD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4. </w:t>
      </w:r>
      <w:r w:rsidRPr="00F26EAD">
        <w:rPr>
          <w:szCs w:val="28"/>
        </w:rPr>
        <w:t>Эко-поселение</w:t>
      </w:r>
    </w:p>
    <w:p w:rsidR="00F26EAD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5. </w:t>
      </w:r>
      <w:r w:rsidRPr="00F26EAD">
        <w:rPr>
          <w:szCs w:val="28"/>
        </w:rPr>
        <w:t>Ограничение потребления</w:t>
      </w:r>
    </w:p>
    <w:p w:rsidR="00F26EAD" w:rsidRPr="00F26EAD" w:rsidRDefault="00F26EAD" w:rsidP="00F26EAD">
      <w:pPr>
        <w:ind w:left="349" w:firstLine="360"/>
        <w:jc w:val="both"/>
        <w:rPr>
          <w:szCs w:val="28"/>
        </w:rPr>
      </w:pPr>
      <w:r>
        <w:rPr>
          <w:szCs w:val="28"/>
        </w:rPr>
        <w:t xml:space="preserve">6. </w:t>
      </w:r>
      <w:r w:rsidRPr="00F26EAD">
        <w:rPr>
          <w:szCs w:val="28"/>
        </w:rPr>
        <w:t>Органическое питание</w:t>
      </w:r>
    </w:p>
    <w:p w:rsidR="00F26EAD" w:rsidRPr="00F26EAD" w:rsidRDefault="00F26EAD" w:rsidP="00F26EAD">
      <w:pPr>
        <w:ind w:left="349" w:firstLine="360"/>
        <w:rPr>
          <w:szCs w:val="28"/>
        </w:rPr>
      </w:pPr>
      <w:r>
        <w:rPr>
          <w:szCs w:val="28"/>
        </w:rPr>
        <w:t xml:space="preserve">7. </w:t>
      </w:r>
      <w:r w:rsidRPr="00F26EAD">
        <w:rPr>
          <w:szCs w:val="28"/>
        </w:rPr>
        <w:t>Эко-предприятия (eco-friendly)</w:t>
      </w:r>
    </w:p>
    <w:p w:rsidR="00F26EAD" w:rsidRPr="00F26EAD" w:rsidRDefault="00F26EAD" w:rsidP="00F26EAD">
      <w:pPr>
        <w:ind w:left="349" w:firstLine="360"/>
        <w:rPr>
          <w:szCs w:val="28"/>
        </w:rPr>
      </w:pPr>
      <w:r>
        <w:rPr>
          <w:szCs w:val="28"/>
        </w:rPr>
        <w:t xml:space="preserve">8. </w:t>
      </w:r>
      <w:r w:rsidRPr="00F26EAD">
        <w:rPr>
          <w:szCs w:val="28"/>
        </w:rPr>
        <w:t>Эко-гаджеты</w:t>
      </w:r>
    </w:p>
    <w:p w:rsidR="00F26EAD" w:rsidRPr="00F26EAD" w:rsidRDefault="00F26EAD" w:rsidP="00F26EAD">
      <w:pPr>
        <w:ind w:left="349" w:firstLine="360"/>
        <w:rPr>
          <w:szCs w:val="28"/>
        </w:rPr>
      </w:pPr>
      <w:r>
        <w:rPr>
          <w:szCs w:val="28"/>
        </w:rPr>
        <w:t xml:space="preserve">9. </w:t>
      </w:r>
      <w:r w:rsidRPr="00F26EAD">
        <w:rPr>
          <w:szCs w:val="28"/>
        </w:rPr>
        <w:t>Вторичное использование материалов и ресурсов</w:t>
      </w:r>
    </w:p>
    <w:p w:rsidR="00F26EAD" w:rsidRPr="00F26EAD" w:rsidRDefault="00F26EAD" w:rsidP="00F26EAD">
      <w:pPr>
        <w:ind w:left="349" w:firstLine="360"/>
        <w:rPr>
          <w:szCs w:val="28"/>
        </w:rPr>
      </w:pPr>
      <w:r>
        <w:rPr>
          <w:szCs w:val="28"/>
        </w:rPr>
        <w:t>10.</w:t>
      </w:r>
      <w:r w:rsidRPr="00F26EAD">
        <w:rPr>
          <w:szCs w:val="28"/>
        </w:rPr>
        <w:t>Эко-аксессуары</w:t>
      </w:r>
    </w:p>
    <w:p w:rsidR="00F26EAD" w:rsidRPr="00F26EAD" w:rsidRDefault="00F26EAD" w:rsidP="00F26EAD">
      <w:pPr>
        <w:pStyle w:val="aa"/>
        <w:ind w:left="1134"/>
        <w:rPr>
          <w:sz w:val="28"/>
          <w:szCs w:val="28"/>
        </w:rPr>
      </w:pPr>
    </w:p>
    <w:p w:rsidR="00BB30DE" w:rsidRPr="00792BF0" w:rsidRDefault="00BB30DE" w:rsidP="00BB30DE">
      <w:pPr>
        <w:ind w:firstLine="709"/>
        <w:jc w:val="both"/>
        <w:rPr>
          <w:i/>
          <w:szCs w:val="28"/>
        </w:rPr>
      </w:pPr>
      <w:r w:rsidRPr="00792BF0">
        <w:rPr>
          <w:i/>
          <w:szCs w:val="28"/>
        </w:rPr>
        <w:t>В) задания, формирующие компетенции на уровне применения полученных знаний</w:t>
      </w:r>
    </w:p>
    <w:p w:rsidR="00BB30DE" w:rsidRDefault="00BB30DE" w:rsidP="00BB30DE">
      <w:pPr>
        <w:tabs>
          <w:tab w:val="left" w:pos="318"/>
          <w:tab w:val="left" w:pos="1134"/>
        </w:tabs>
        <w:ind w:left="709"/>
        <w:rPr>
          <w:szCs w:val="28"/>
        </w:rPr>
      </w:pPr>
      <w:r w:rsidRPr="007C7785">
        <w:rPr>
          <w:szCs w:val="28"/>
        </w:rPr>
        <w:t xml:space="preserve">1. </w:t>
      </w:r>
      <w:r>
        <w:rPr>
          <w:szCs w:val="28"/>
        </w:rPr>
        <w:t>Обсуждение и з</w:t>
      </w:r>
      <w:r w:rsidRPr="007C7785">
        <w:rPr>
          <w:szCs w:val="28"/>
        </w:rPr>
        <w:t>ащита рефератов</w:t>
      </w:r>
      <w:r>
        <w:rPr>
          <w:szCs w:val="28"/>
        </w:rPr>
        <w:t>.</w:t>
      </w:r>
    </w:p>
    <w:p w:rsidR="00BB30DE" w:rsidRPr="00655E38" w:rsidRDefault="00BB30DE" w:rsidP="00BB30DE">
      <w:pPr>
        <w:tabs>
          <w:tab w:val="left" w:pos="0"/>
        </w:tabs>
        <w:ind w:firstLine="709"/>
        <w:jc w:val="both"/>
        <w:rPr>
          <w:szCs w:val="28"/>
        </w:rPr>
      </w:pPr>
      <w:r w:rsidRPr="00655E38">
        <w:rPr>
          <w:szCs w:val="28"/>
        </w:rPr>
        <w:t>2. Контрольная работа</w:t>
      </w:r>
      <w:r>
        <w:rPr>
          <w:szCs w:val="28"/>
        </w:rPr>
        <w:t>. Проводится на практическом</w:t>
      </w:r>
      <w:r w:rsidRPr="00655E38">
        <w:rPr>
          <w:szCs w:val="28"/>
        </w:rPr>
        <w:t xml:space="preserve"> занятии в </w:t>
      </w:r>
      <w:r>
        <w:rPr>
          <w:szCs w:val="28"/>
        </w:rPr>
        <w:t xml:space="preserve">письменной </w:t>
      </w:r>
      <w:r w:rsidRPr="00655E38">
        <w:rPr>
          <w:szCs w:val="28"/>
          <w:lang w:val="be-BY"/>
        </w:rPr>
        <w:t>форме</w:t>
      </w:r>
      <w:r w:rsidR="000E1226">
        <w:rPr>
          <w:szCs w:val="28"/>
          <w:lang w:val="be-BY"/>
        </w:rPr>
        <w:t xml:space="preserve"> в виде тестирования</w:t>
      </w:r>
      <w:r w:rsidRPr="00655E38">
        <w:rPr>
          <w:szCs w:val="28"/>
        </w:rPr>
        <w:t>.</w:t>
      </w:r>
    </w:p>
    <w:p w:rsidR="00BB30DE" w:rsidRPr="00655E38" w:rsidRDefault="00BB30DE" w:rsidP="00BB30DE">
      <w:pPr>
        <w:tabs>
          <w:tab w:val="left" w:pos="0"/>
        </w:tabs>
        <w:ind w:firstLine="709"/>
        <w:jc w:val="both"/>
        <w:rPr>
          <w:szCs w:val="28"/>
        </w:rPr>
      </w:pPr>
      <w:r w:rsidRPr="00655E38">
        <w:rPr>
          <w:szCs w:val="28"/>
        </w:rPr>
        <w:t>При подготовке к контрольной работе необходимо:</w:t>
      </w:r>
    </w:p>
    <w:p w:rsidR="00BB30DE" w:rsidRPr="00655E38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655E38">
        <w:rPr>
          <w:szCs w:val="28"/>
        </w:rPr>
        <w:t>самостоятельно изучить тему соответствующей УСР,</w:t>
      </w:r>
      <w:r w:rsidRPr="00655E38">
        <w:rPr>
          <w:snapToGrid w:val="0"/>
          <w:szCs w:val="28"/>
        </w:rPr>
        <w:t xml:space="preserve"> используя </w:t>
      </w:r>
      <w:r w:rsidRPr="00655E38">
        <w:rPr>
          <w:szCs w:val="28"/>
        </w:rPr>
        <w:t>литературу, список которой представлен в задании;</w:t>
      </w:r>
    </w:p>
    <w:p w:rsidR="00BB30DE" w:rsidRPr="00655E38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655E38">
        <w:rPr>
          <w:szCs w:val="28"/>
        </w:rPr>
        <w:t>внимательно изучить вопросы соответствующей УСР</w:t>
      </w:r>
      <w:r>
        <w:rPr>
          <w:szCs w:val="28"/>
        </w:rPr>
        <w:t xml:space="preserve"> </w:t>
      </w:r>
      <w:r w:rsidRPr="00655E38">
        <w:rPr>
          <w:szCs w:val="28"/>
        </w:rPr>
        <w:t xml:space="preserve">(контрольная работа);  </w:t>
      </w:r>
    </w:p>
    <w:p w:rsidR="00BB30DE" w:rsidRDefault="00BB30DE" w:rsidP="00BB30DE">
      <w:pPr>
        <w:ind w:firstLine="709"/>
        <w:jc w:val="both"/>
        <w:rPr>
          <w:szCs w:val="28"/>
        </w:rPr>
      </w:pPr>
      <w:r>
        <w:rPr>
          <w:szCs w:val="28"/>
        </w:rPr>
        <w:t xml:space="preserve">– </w:t>
      </w:r>
      <w:r w:rsidRPr="00655E38">
        <w:rPr>
          <w:szCs w:val="28"/>
        </w:rPr>
        <w:t>подготовить ответы на каждый вопрос контрольной работы.</w:t>
      </w: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</w:p>
    <w:p w:rsidR="00BB30DE" w:rsidRDefault="00BB30DE" w:rsidP="00BB30DE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</w:t>
      </w:r>
      <w:r w:rsidRPr="0049048A">
        <w:rPr>
          <w:b/>
          <w:i/>
          <w:szCs w:val="28"/>
        </w:rPr>
        <w:t>еречень п</w:t>
      </w:r>
      <w:r>
        <w:rPr>
          <w:b/>
          <w:i/>
          <w:szCs w:val="28"/>
        </w:rPr>
        <w:t xml:space="preserve">рактических </w:t>
      </w:r>
      <w:r w:rsidR="001865F2">
        <w:rPr>
          <w:b/>
          <w:i/>
          <w:szCs w:val="28"/>
        </w:rPr>
        <w:t>занятий</w:t>
      </w:r>
    </w:p>
    <w:p w:rsidR="00F26EAD" w:rsidRPr="00B34DD4" w:rsidRDefault="00B34DD4" w:rsidP="00B34DD4">
      <w:pPr>
        <w:ind w:firstLine="709"/>
      </w:pPr>
      <w:r>
        <w:t xml:space="preserve">1. </w:t>
      </w:r>
      <w:r w:rsidR="00F26EAD" w:rsidRPr="00B34DD4">
        <w:t>Теоретические и методологические основы охраны природы и рационального использования ее ресурсов.</w:t>
      </w:r>
    </w:p>
    <w:p w:rsidR="00F26EAD" w:rsidRPr="00B34DD4" w:rsidRDefault="00B34DD4" w:rsidP="00B34DD4">
      <w:pPr>
        <w:ind w:firstLine="709"/>
      </w:pPr>
      <w:r>
        <w:t xml:space="preserve">2. </w:t>
      </w:r>
      <w:r w:rsidR="00F26EAD" w:rsidRPr="00B34DD4">
        <w:t>Атмосфера как часть природной среды.</w:t>
      </w:r>
    </w:p>
    <w:p w:rsidR="00F40E42" w:rsidRPr="00B34DD4" w:rsidRDefault="00B34DD4" w:rsidP="00B34DD4">
      <w:pPr>
        <w:ind w:firstLine="709"/>
      </w:pPr>
      <w:r>
        <w:t xml:space="preserve">3. </w:t>
      </w:r>
      <w:r w:rsidR="00F26EAD" w:rsidRPr="00B34DD4">
        <w:t>Распределение и использование водных ресурсов</w:t>
      </w:r>
      <w:r w:rsidR="00F40E42" w:rsidRPr="00B34DD4">
        <w:t>.</w:t>
      </w:r>
    </w:p>
    <w:p w:rsidR="00F40E42" w:rsidRPr="00B34DD4" w:rsidRDefault="00B34DD4" w:rsidP="00B34DD4">
      <w:pPr>
        <w:ind w:firstLine="709"/>
      </w:pPr>
      <w:r>
        <w:t xml:space="preserve">4. </w:t>
      </w:r>
      <w:r w:rsidR="00F26EAD" w:rsidRPr="00B34DD4">
        <w:t>Антропогенное воздействие на водные ресурсы</w:t>
      </w:r>
      <w:r w:rsidR="00F40E42" w:rsidRPr="00B34DD4">
        <w:t>.</w:t>
      </w:r>
    </w:p>
    <w:p w:rsidR="00F26EAD" w:rsidRPr="00B34DD4" w:rsidRDefault="00B34DD4" w:rsidP="00B34DD4">
      <w:pPr>
        <w:ind w:firstLine="709"/>
      </w:pPr>
      <w:r>
        <w:t xml:space="preserve">5. </w:t>
      </w:r>
      <w:r w:rsidR="00F26EAD" w:rsidRPr="00B34DD4">
        <w:t>Водные ресурсы океанов и морей.</w:t>
      </w:r>
    </w:p>
    <w:p w:rsidR="00F26EAD" w:rsidRPr="00B34DD4" w:rsidRDefault="00B34DD4" w:rsidP="00B34DD4">
      <w:pPr>
        <w:ind w:firstLine="709"/>
      </w:pPr>
      <w:r>
        <w:t xml:space="preserve">6. </w:t>
      </w:r>
      <w:r w:rsidR="00F26EAD" w:rsidRPr="00B34DD4">
        <w:t>Почвенно-земельные ресурсы.</w:t>
      </w:r>
    </w:p>
    <w:p w:rsidR="00F26EAD" w:rsidRPr="00B34DD4" w:rsidRDefault="00B34DD4" w:rsidP="00B34DD4">
      <w:pPr>
        <w:ind w:firstLine="709"/>
      </w:pPr>
      <w:r>
        <w:lastRenderedPageBreak/>
        <w:t xml:space="preserve">7. </w:t>
      </w:r>
      <w:r w:rsidR="00F26EAD" w:rsidRPr="00B34DD4">
        <w:t>Биологические ресурсы.</w:t>
      </w:r>
    </w:p>
    <w:p w:rsidR="00F40E42" w:rsidRPr="00B34DD4" w:rsidRDefault="00B34DD4" w:rsidP="00B34DD4">
      <w:pPr>
        <w:ind w:firstLine="709"/>
      </w:pPr>
      <w:r>
        <w:t xml:space="preserve">8. </w:t>
      </w:r>
      <w:r w:rsidR="00F26EAD" w:rsidRPr="00B34DD4">
        <w:t>Ресурсы животного мира и  биологические ресурсы Беларуси</w:t>
      </w:r>
      <w:r w:rsidR="00F40E42" w:rsidRPr="00B34DD4">
        <w:t>.</w:t>
      </w:r>
    </w:p>
    <w:p w:rsidR="00F26EAD" w:rsidRPr="00F26EAD" w:rsidRDefault="00B34DD4" w:rsidP="00B34DD4">
      <w:pPr>
        <w:ind w:firstLine="709"/>
      </w:pPr>
      <w:r>
        <w:t xml:space="preserve">9. </w:t>
      </w:r>
      <w:r w:rsidR="00F26EAD" w:rsidRPr="00B34DD4">
        <w:t>Современные геоэкологические проблемы рационального использования и охраны природных ресурсов биосферы</w:t>
      </w:r>
      <w:r w:rsidR="00F26EAD">
        <w:t>.</w:t>
      </w:r>
    </w:p>
    <w:p w:rsidR="00F26EAD" w:rsidRPr="00F26EAD" w:rsidRDefault="00F26EAD" w:rsidP="00F26EAD">
      <w:pPr>
        <w:pStyle w:val="aa"/>
        <w:widowControl w:val="0"/>
        <w:autoSpaceDE w:val="0"/>
        <w:autoSpaceDN w:val="0"/>
        <w:spacing w:after="0" w:line="322" w:lineRule="exact"/>
        <w:ind w:left="951"/>
        <w:contextualSpacing w:val="0"/>
        <w:jc w:val="both"/>
        <w:rPr>
          <w:sz w:val="28"/>
        </w:rPr>
      </w:pPr>
    </w:p>
    <w:p w:rsidR="00F40E42" w:rsidRDefault="00F40E42" w:rsidP="00F40E42">
      <w:pPr>
        <w:ind w:firstLine="709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Примерный п</w:t>
      </w:r>
      <w:r w:rsidRPr="0049048A">
        <w:rPr>
          <w:b/>
          <w:i/>
          <w:szCs w:val="28"/>
        </w:rPr>
        <w:t xml:space="preserve">еречень </w:t>
      </w:r>
      <w:r w:rsidR="00F26EAD">
        <w:rPr>
          <w:b/>
          <w:i/>
          <w:szCs w:val="28"/>
        </w:rPr>
        <w:t>лабораторных работ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 xml:space="preserve">1. </w:t>
      </w:r>
      <w:r w:rsidRPr="00B34DD4">
        <w:rPr>
          <w:bCs/>
        </w:rPr>
        <w:t>Общие сведения о ресурсах литосферы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 xml:space="preserve">2. </w:t>
      </w:r>
      <w:r w:rsidRPr="00B34DD4">
        <w:rPr>
          <w:bCs/>
        </w:rPr>
        <w:t>Использование и охрана ресурсов литосферы</w:t>
      </w:r>
    </w:p>
    <w:p w:rsidR="00B34DD4" w:rsidRPr="00B34DD4" w:rsidRDefault="00B34DD4" w:rsidP="00B34DD4">
      <w:pPr>
        <w:ind w:firstLine="709"/>
        <w:jc w:val="both"/>
        <w:rPr>
          <w:rFonts w:eastAsia="Times New Roman"/>
          <w:sz w:val="24"/>
          <w:szCs w:val="24"/>
        </w:rPr>
      </w:pPr>
      <w:r>
        <w:rPr>
          <w:bCs/>
        </w:rPr>
        <w:t xml:space="preserve">3. </w:t>
      </w:r>
      <w:r w:rsidRPr="00B34DD4">
        <w:rPr>
          <w:bCs/>
        </w:rPr>
        <w:t>Загрязнение и охрана атмосферного воздуха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 xml:space="preserve">4. </w:t>
      </w:r>
      <w:r w:rsidRPr="00B34DD4">
        <w:rPr>
          <w:bCs/>
        </w:rPr>
        <w:t xml:space="preserve">Антропогенное воздействие на водные ресурсы 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 xml:space="preserve">5. </w:t>
      </w:r>
      <w:r w:rsidRPr="00B34DD4">
        <w:rPr>
          <w:bCs/>
        </w:rPr>
        <w:t>Охрана водных ресурсов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 xml:space="preserve">6. </w:t>
      </w:r>
      <w:r w:rsidRPr="00B34DD4">
        <w:rPr>
          <w:bCs/>
        </w:rPr>
        <w:t>Водные ресурсы океанов и морей</w:t>
      </w:r>
    </w:p>
    <w:p w:rsidR="00B34DD4" w:rsidRPr="00B34DD4" w:rsidRDefault="00B34DD4" w:rsidP="00B34DD4">
      <w:pPr>
        <w:ind w:firstLine="709"/>
        <w:jc w:val="both"/>
        <w:rPr>
          <w:rFonts w:eastAsia="Times New Roman"/>
          <w:sz w:val="24"/>
          <w:szCs w:val="24"/>
        </w:rPr>
      </w:pPr>
      <w:r>
        <w:t xml:space="preserve">7. </w:t>
      </w:r>
      <w:r w:rsidRPr="00B34DD4">
        <w:t>Почвенные ресурсы Беларуси</w:t>
      </w:r>
    </w:p>
    <w:p w:rsidR="00B34DD4" w:rsidRPr="00B34DD4" w:rsidRDefault="00B34DD4" w:rsidP="00B34DD4">
      <w:pPr>
        <w:ind w:firstLine="709"/>
        <w:jc w:val="both"/>
        <w:rPr>
          <w:bCs/>
        </w:rPr>
      </w:pPr>
      <w:r>
        <w:rPr>
          <w:bCs/>
        </w:rPr>
        <w:t>8.</w:t>
      </w:r>
      <w:r w:rsidRPr="00B34DD4">
        <w:rPr>
          <w:bCs/>
        </w:rPr>
        <w:t>Экономические механизмы управления природопользованием</w:t>
      </w:r>
    </w:p>
    <w:p w:rsidR="00F40E42" w:rsidRDefault="00F40E42" w:rsidP="00F40E42">
      <w:pPr>
        <w:pStyle w:val="aa"/>
        <w:widowControl w:val="0"/>
        <w:tabs>
          <w:tab w:val="left" w:pos="936"/>
        </w:tabs>
        <w:autoSpaceDE w:val="0"/>
        <w:autoSpaceDN w:val="0"/>
        <w:spacing w:after="0" w:line="240" w:lineRule="auto"/>
        <w:ind w:left="586" w:right="4999"/>
        <w:contextualSpacing w:val="0"/>
        <w:rPr>
          <w:sz w:val="28"/>
        </w:rPr>
      </w:pPr>
    </w:p>
    <w:p w:rsidR="005861E4" w:rsidRPr="00792BF0" w:rsidRDefault="005861E4" w:rsidP="005861E4">
      <w:pPr>
        <w:ind w:firstLine="709"/>
        <w:jc w:val="center"/>
        <w:rPr>
          <w:i/>
          <w:szCs w:val="28"/>
        </w:rPr>
      </w:pPr>
      <w:r w:rsidRPr="00792BF0">
        <w:rPr>
          <w:i/>
          <w:szCs w:val="28"/>
        </w:rPr>
        <w:t>Рекомендуемые формы контроля знаний</w:t>
      </w:r>
    </w:p>
    <w:p w:rsidR="005861E4" w:rsidRDefault="005861E4" w:rsidP="005861E4">
      <w:pPr>
        <w:jc w:val="center"/>
        <w:rPr>
          <w:b/>
          <w:i/>
          <w:szCs w:val="28"/>
        </w:rPr>
      </w:pPr>
    </w:p>
    <w:p w:rsidR="005861E4" w:rsidRDefault="005861E4" w:rsidP="005861E4">
      <w:pPr>
        <w:ind w:firstLine="709"/>
        <w:jc w:val="both"/>
        <w:rPr>
          <w:szCs w:val="28"/>
        </w:rPr>
      </w:pPr>
      <w:r>
        <w:rPr>
          <w:szCs w:val="28"/>
        </w:rPr>
        <w:t>1. Защита практических работ</w:t>
      </w:r>
    </w:p>
    <w:p w:rsidR="005861E4" w:rsidRDefault="005861E4" w:rsidP="005861E4">
      <w:pPr>
        <w:ind w:firstLine="709"/>
        <w:jc w:val="both"/>
        <w:rPr>
          <w:szCs w:val="28"/>
        </w:rPr>
      </w:pPr>
      <w:r>
        <w:rPr>
          <w:szCs w:val="28"/>
        </w:rPr>
        <w:t>2. Защита рефератов</w:t>
      </w:r>
    </w:p>
    <w:p w:rsidR="005861E4" w:rsidRDefault="005861E4" w:rsidP="005861E4">
      <w:pPr>
        <w:ind w:firstLine="709"/>
        <w:jc w:val="both"/>
        <w:rPr>
          <w:szCs w:val="28"/>
        </w:rPr>
      </w:pPr>
      <w:r>
        <w:rPr>
          <w:szCs w:val="28"/>
        </w:rPr>
        <w:t>3. Контрольные работы</w:t>
      </w:r>
    </w:p>
    <w:p w:rsidR="00B34DD4" w:rsidRDefault="00B34DD4" w:rsidP="005861E4">
      <w:pPr>
        <w:ind w:firstLine="709"/>
        <w:jc w:val="both"/>
        <w:rPr>
          <w:szCs w:val="28"/>
        </w:rPr>
      </w:pPr>
      <w:r>
        <w:rPr>
          <w:szCs w:val="28"/>
        </w:rPr>
        <w:t>4. Защита творческих работ</w:t>
      </w:r>
    </w:p>
    <w:p w:rsidR="005861E4" w:rsidRDefault="005861E4" w:rsidP="005861E4">
      <w:pPr>
        <w:ind w:firstLine="709"/>
        <w:jc w:val="center"/>
        <w:rPr>
          <w:i/>
          <w:szCs w:val="28"/>
        </w:rPr>
      </w:pPr>
    </w:p>
    <w:p w:rsidR="005861E4" w:rsidRPr="009B6DE3" w:rsidRDefault="005861E4" w:rsidP="005861E4">
      <w:pPr>
        <w:ind w:firstLine="709"/>
        <w:jc w:val="center"/>
        <w:rPr>
          <w:b/>
          <w:i/>
          <w:szCs w:val="28"/>
        </w:rPr>
      </w:pPr>
      <w:r w:rsidRPr="009B6DE3">
        <w:rPr>
          <w:b/>
          <w:i/>
          <w:szCs w:val="28"/>
        </w:rPr>
        <w:t>Рекомендуемые темы контрольных работ</w:t>
      </w:r>
    </w:p>
    <w:p w:rsidR="005861E4" w:rsidRPr="009B6DE3" w:rsidRDefault="005861E4" w:rsidP="005861E4">
      <w:pPr>
        <w:ind w:firstLine="709"/>
        <w:jc w:val="center"/>
        <w:rPr>
          <w:b/>
          <w:i/>
          <w:szCs w:val="28"/>
        </w:rPr>
      </w:pPr>
    </w:p>
    <w:p w:rsidR="00173A26" w:rsidRDefault="00B34DD4" w:rsidP="0021748C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Теоретические основы охраны природы</w:t>
      </w:r>
    </w:p>
    <w:p w:rsidR="00B34DD4" w:rsidRDefault="00B34DD4" w:rsidP="0021748C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Использование и охрана ресурсов литосферы</w:t>
      </w:r>
    </w:p>
    <w:p w:rsidR="00B34DD4" w:rsidRDefault="00B34DD4" w:rsidP="0021748C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Использование и охрана ресурсов атмосферы и гидросферы</w:t>
      </w:r>
    </w:p>
    <w:p w:rsidR="00B34DD4" w:rsidRPr="00173A26" w:rsidRDefault="00B34DD4" w:rsidP="0021748C">
      <w:pPr>
        <w:pStyle w:val="a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Использование и охрана биологических ресурсов</w:t>
      </w:r>
    </w:p>
    <w:p w:rsidR="00F40E42" w:rsidRDefault="00F40E42" w:rsidP="00173A26">
      <w:pPr>
        <w:ind w:firstLine="709"/>
        <w:jc w:val="both"/>
        <w:rPr>
          <w:i/>
          <w:szCs w:val="28"/>
        </w:rPr>
      </w:pPr>
    </w:p>
    <w:p w:rsidR="00F40E42" w:rsidRDefault="00F40E42" w:rsidP="00173A26">
      <w:pPr>
        <w:ind w:firstLine="709"/>
        <w:jc w:val="both"/>
        <w:rPr>
          <w:i/>
          <w:szCs w:val="28"/>
        </w:rPr>
      </w:pPr>
    </w:p>
    <w:p w:rsidR="00F40E42" w:rsidRDefault="00F40E42" w:rsidP="00173A26">
      <w:pPr>
        <w:ind w:firstLine="709"/>
        <w:jc w:val="both"/>
        <w:rPr>
          <w:i/>
          <w:szCs w:val="28"/>
        </w:rPr>
      </w:pPr>
    </w:p>
    <w:p w:rsidR="00F40E42" w:rsidRDefault="00F40E42" w:rsidP="00173A26">
      <w:pPr>
        <w:ind w:firstLine="709"/>
        <w:jc w:val="both"/>
        <w:rPr>
          <w:i/>
          <w:szCs w:val="28"/>
        </w:rPr>
      </w:pPr>
    </w:p>
    <w:p w:rsidR="00F40E42" w:rsidRDefault="00F40E42">
      <w:pPr>
        <w:spacing w:after="160" w:line="259" w:lineRule="auto"/>
        <w:rPr>
          <w:i/>
          <w:szCs w:val="28"/>
        </w:rPr>
      </w:pPr>
      <w:r>
        <w:rPr>
          <w:i/>
          <w:szCs w:val="28"/>
        </w:rPr>
        <w:br w:type="page"/>
      </w:r>
    </w:p>
    <w:p w:rsidR="005861E4" w:rsidRDefault="005861E4" w:rsidP="005861E4">
      <w:pPr>
        <w:pStyle w:val="33"/>
        <w:tabs>
          <w:tab w:val="left" w:pos="993"/>
        </w:tabs>
        <w:ind w:firstLine="709"/>
        <w:jc w:val="center"/>
        <w:rPr>
          <w:b/>
          <w:i/>
          <w:sz w:val="28"/>
          <w:szCs w:val="28"/>
        </w:rPr>
      </w:pPr>
      <w:r w:rsidRPr="00C809DC">
        <w:rPr>
          <w:b/>
          <w:i/>
          <w:sz w:val="28"/>
          <w:szCs w:val="28"/>
        </w:rPr>
        <w:lastRenderedPageBreak/>
        <w:t>Рекоме</w:t>
      </w:r>
      <w:r w:rsidRPr="002E43F8">
        <w:rPr>
          <w:b/>
          <w:i/>
          <w:sz w:val="28"/>
          <w:szCs w:val="28"/>
        </w:rPr>
        <w:t>ндуемая</w:t>
      </w:r>
      <w:r w:rsidRPr="00DC253C">
        <w:rPr>
          <w:b/>
          <w:i/>
          <w:sz w:val="28"/>
          <w:szCs w:val="28"/>
        </w:rPr>
        <w:t xml:space="preserve">  литература</w:t>
      </w:r>
    </w:p>
    <w:p w:rsidR="005861E4" w:rsidRDefault="005861E4" w:rsidP="005861E4">
      <w:pPr>
        <w:pStyle w:val="33"/>
        <w:tabs>
          <w:tab w:val="left" w:pos="993"/>
        </w:tabs>
        <w:ind w:firstLine="709"/>
        <w:jc w:val="center"/>
        <w:rPr>
          <w:b/>
          <w:i/>
          <w:sz w:val="28"/>
          <w:szCs w:val="28"/>
        </w:rPr>
      </w:pPr>
    </w:p>
    <w:p w:rsidR="003F1F82" w:rsidRDefault="003F1F82" w:rsidP="00293F77">
      <w:pPr>
        <w:pStyle w:val="a6"/>
        <w:spacing w:after="0"/>
        <w:ind w:left="0"/>
        <w:jc w:val="center"/>
        <w:rPr>
          <w:b/>
          <w:i/>
          <w:szCs w:val="28"/>
        </w:rPr>
      </w:pPr>
      <w:r w:rsidRPr="00293F77">
        <w:rPr>
          <w:b/>
          <w:i/>
          <w:szCs w:val="28"/>
        </w:rPr>
        <w:t>Основная</w:t>
      </w:r>
    </w:p>
    <w:p w:rsidR="00144F0A" w:rsidRPr="00293F77" w:rsidRDefault="00144F0A" w:rsidP="00293F77">
      <w:pPr>
        <w:pStyle w:val="a6"/>
        <w:spacing w:after="0"/>
        <w:ind w:left="0"/>
        <w:jc w:val="center"/>
        <w:rPr>
          <w:b/>
          <w:i/>
          <w:szCs w:val="28"/>
        </w:rPr>
      </w:pPr>
    </w:p>
    <w:p w:rsidR="00EA38B3" w:rsidRPr="00EA38B3" w:rsidRDefault="004C4B1A" w:rsidP="00EA38B3">
      <w:pPr>
        <w:pStyle w:val="27"/>
        <w:shd w:val="clear" w:color="auto" w:fill="auto"/>
        <w:tabs>
          <w:tab w:val="left" w:pos="699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EA38B3" w:rsidRPr="00EA38B3">
        <w:rPr>
          <w:sz w:val="28"/>
          <w:szCs w:val="28"/>
          <w:lang w:val="ru-RU"/>
        </w:rPr>
        <w:t>Бахтеев, М. К. Геоэкология: учеб, пособие / М. К. Бахтеев. - М.: ИОСО РАО, 2001.-336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699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EA38B3" w:rsidRPr="00EA38B3">
        <w:rPr>
          <w:sz w:val="28"/>
          <w:szCs w:val="28"/>
          <w:lang w:val="ru-RU"/>
        </w:rPr>
        <w:t>Владимиров, А. М. Охрана окружающей среды / А. М. Владимиров, Ю. И. Ляхин, Л. Т. Матвеев, В. Г. Орлов. - М.: Академия, 2004. - 160 с.</w:t>
      </w:r>
    </w:p>
    <w:p w:rsidR="00EA38B3" w:rsidRPr="00EA38B3" w:rsidRDefault="004C4B1A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EA38B3" w:rsidRPr="00EA38B3">
        <w:rPr>
          <w:sz w:val="28"/>
          <w:szCs w:val="28"/>
          <w:lang w:val="ru-RU"/>
        </w:rPr>
        <w:t>Галай, Е. И. Использование природных ресурсов и охрана природы / Е. И. Галай. - Мн.: Амалфея, 2007. - 252 с.</w:t>
      </w:r>
    </w:p>
    <w:p w:rsidR="00EA38B3" w:rsidRPr="00EA38B3" w:rsidRDefault="004C4B1A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EA38B3" w:rsidRPr="00EA38B3">
        <w:rPr>
          <w:sz w:val="28"/>
          <w:szCs w:val="28"/>
          <w:lang w:val="ru-RU"/>
        </w:rPr>
        <w:t>Гетов, Л. В. Охрана природы: учеб, пособие / Л. В. Гетов, А. В. Сычёва. - Мн.: Выш. шк., 1986. - 240 с.</w:t>
      </w:r>
    </w:p>
    <w:p w:rsidR="00EA38B3" w:rsidRPr="00EA38B3" w:rsidRDefault="004C4B1A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="00EA38B3" w:rsidRPr="00EA38B3">
        <w:rPr>
          <w:sz w:val="28"/>
          <w:szCs w:val="28"/>
          <w:lang w:val="ru-RU"/>
        </w:rPr>
        <w:t>Голубев, Г. Н. Геоэкология: учебник / Г. Н. Голубев. - М.: Аспект Пресс, 2006. - 288 с.</w:t>
      </w:r>
    </w:p>
    <w:p w:rsidR="00EA38B3" w:rsidRPr="00EA38B3" w:rsidRDefault="004C4B1A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6. </w:t>
      </w:r>
      <w:r w:rsidR="00EA38B3" w:rsidRPr="00EA38B3">
        <w:rPr>
          <w:sz w:val="28"/>
          <w:szCs w:val="28"/>
          <w:lang w:val="ru-RU"/>
        </w:rPr>
        <w:t>Егоренков, Л. И. Геоэкология / Л. И. Егоренков, Б. И. Кочуров. - М.: Финансы и статистика, 2005. - 317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796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7. </w:t>
      </w:r>
      <w:r w:rsidR="00EA38B3" w:rsidRPr="00EA38B3">
        <w:rPr>
          <w:sz w:val="28"/>
          <w:szCs w:val="28"/>
          <w:lang w:val="ru-RU"/>
        </w:rPr>
        <w:t>Карлович, И. А. Геоэкология: учебник / И. А. Карлович. - М.: Академи</w:t>
      </w:r>
      <w:r w:rsidR="00EA38B3" w:rsidRPr="00EA38B3">
        <w:rPr>
          <w:sz w:val="28"/>
          <w:szCs w:val="28"/>
          <w:lang w:val="ru-RU"/>
        </w:rPr>
        <w:softHyphen/>
        <w:t>ческий Проект: Альма-Матер, 2005. - 512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799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8. </w:t>
      </w:r>
      <w:r w:rsidR="00EA38B3" w:rsidRPr="00EA38B3">
        <w:rPr>
          <w:sz w:val="28"/>
          <w:szCs w:val="28"/>
          <w:lang w:val="ru-RU"/>
        </w:rPr>
        <w:t>Комарова, Л. Г. Геоэкология и природопользование / Н. Г. Комарова. - 2-е изд. - М.: Академия, 2000. - 192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801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9. </w:t>
      </w:r>
      <w:r w:rsidR="00EA38B3" w:rsidRPr="00EA38B3">
        <w:rPr>
          <w:sz w:val="28"/>
          <w:szCs w:val="28"/>
          <w:lang w:val="ru-RU"/>
        </w:rPr>
        <w:t>Марцинкевич, Г. И. Использование природных ресурсов и охрана при</w:t>
      </w:r>
      <w:r w:rsidR="00EA38B3" w:rsidRPr="00EA38B3">
        <w:rPr>
          <w:sz w:val="28"/>
          <w:szCs w:val="28"/>
          <w:lang w:val="ru-RU"/>
        </w:rPr>
        <w:softHyphen/>
        <w:t>роды: учеб, пособие / Г. И. Марцинкевич. - М., 1985. - 215 с.</w:t>
      </w:r>
    </w:p>
    <w:p w:rsidR="00EA38B3" w:rsidRPr="00EA38B3" w:rsidRDefault="004C4B1A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 </w:t>
      </w:r>
      <w:r w:rsidR="00EA38B3" w:rsidRPr="00EA38B3">
        <w:rPr>
          <w:sz w:val="28"/>
          <w:szCs w:val="28"/>
          <w:lang w:val="ru-RU"/>
        </w:rPr>
        <w:t>Миланова, Е. В. Использование природных ресурсов и охрана приро</w:t>
      </w:r>
      <w:r w:rsidR="00EA38B3" w:rsidRPr="00EA38B3">
        <w:rPr>
          <w:sz w:val="28"/>
          <w:szCs w:val="28"/>
          <w:lang w:val="ru-RU"/>
        </w:rPr>
        <w:softHyphen/>
        <w:t>ды: учеб, пособие / Е. В. Миланова, А. М. Рябчиков. - М.: Высш. шк., 1986. - 286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891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 </w:t>
      </w:r>
      <w:r w:rsidR="00EA38B3" w:rsidRPr="00EA38B3">
        <w:rPr>
          <w:sz w:val="28"/>
          <w:szCs w:val="28"/>
          <w:lang w:val="ru-RU"/>
        </w:rPr>
        <w:t>Миланова, Е. В. Географические аспекты охраны природы / Е. В. Ми</w:t>
      </w:r>
      <w:r w:rsidR="00EA38B3" w:rsidRPr="00EA38B3">
        <w:rPr>
          <w:sz w:val="28"/>
          <w:szCs w:val="28"/>
          <w:lang w:val="ru-RU"/>
        </w:rPr>
        <w:softHyphen/>
        <w:t>ланова, А. М. Рябчиков. - М.: Мысль, 1979. - 293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907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12.</w:t>
      </w:r>
      <w:r w:rsidR="00EA38B3" w:rsidRPr="00EA38B3">
        <w:rPr>
          <w:sz w:val="28"/>
          <w:szCs w:val="28"/>
          <w:lang w:val="ru-RU"/>
        </w:rPr>
        <w:t>Никитин, Д. П. Окружающая среда и человек: учеб, пособие / Д. П. Никитин, Ю. В. Новиков. - М.: Высш. шк., 1986. - 415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902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13. </w:t>
      </w:r>
      <w:r w:rsidR="00EA38B3" w:rsidRPr="00EA38B3">
        <w:rPr>
          <w:sz w:val="28"/>
          <w:szCs w:val="28"/>
          <w:lang w:val="ru-RU"/>
        </w:rPr>
        <w:t>Оценка природных ресурсов: учеб, пособие / Под ред. В. П. Антонова и П. Ф. Лойко. - М.: Институт оценки природных ресурсов, 2002 - 476 с.</w:t>
      </w:r>
    </w:p>
    <w:p w:rsidR="00EA38B3" w:rsidRPr="00EA38B3" w:rsidRDefault="00EA38B3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EA38B3">
        <w:rPr>
          <w:sz w:val="28"/>
          <w:szCs w:val="28"/>
          <w:lang w:val="ru-RU"/>
        </w:rPr>
        <w:t>14</w:t>
      </w:r>
      <w:r w:rsidR="004C4B1A">
        <w:rPr>
          <w:sz w:val="28"/>
          <w:szCs w:val="28"/>
          <w:lang w:val="ru-RU"/>
        </w:rPr>
        <w:t xml:space="preserve">. </w:t>
      </w:r>
      <w:r w:rsidRPr="00EA38B3">
        <w:rPr>
          <w:sz w:val="28"/>
          <w:szCs w:val="28"/>
          <w:lang w:val="ru-RU"/>
        </w:rPr>
        <w:t>Природная среда Беларуси / Под ред. В. Ф. Логинова. - Мн.: НОООО «БИП-С», 2002. - 424 с.</w:t>
      </w:r>
    </w:p>
    <w:p w:rsidR="00EA38B3" w:rsidRPr="00EA38B3" w:rsidRDefault="00EA38B3" w:rsidP="00EA38B3">
      <w:pPr>
        <w:pStyle w:val="27"/>
        <w:shd w:val="clear" w:color="auto" w:fill="auto"/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EA38B3">
        <w:rPr>
          <w:sz w:val="28"/>
          <w:szCs w:val="28"/>
          <w:lang w:val="ru-RU"/>
        </w:rPr>
        <w:t>15</w:t>
      </w:r>
      <w:r w:rsidR="004C4B1A">
        <w:rPr>
          <w:sz w:val="28"/>
          <w:szCs w:val="28"/>
          <w:lang w:val="ru-RU"/>
        </w:rPr>
        <w:t xml:space="preserve">. </w:t>
      </w:r>
      <w:r w:rsidRPr="00EA38B3">
        <w:rPr>
          <w:sz w:val="28"/>
          <w:szCs w:val="28"/>
          <w:lang w:val="ru-RU"/>
        </w:rPr>
        <w:t>Родзевич, Н Н. Геоэкология и природопользование / Н. Н. Родзевич. - М.: Дрофа, 2003.-256 с.</w:t>
      </w:r>
    </w:p>
    <w:p w:rsidR="00EA38B3" w:rsidRPr="00EA38B3" w:rsidRDefault="004C4B1A" w:rsidP="00EA38B3">
      <w:pPr>
        <w:pStyle w:val="27"/>
        <w:shd w:val="clear" w:color="auto" w:fill="auto"/>
        <w:tabs>
          <w:tab w:val="left" w:pos="902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16. </w:t>
      </w:r>
      <w:r w:rsidR="00EA38B3" w:rsidRPr="00EA38B3">
        <w:rPr>
          <w:sz w:val="28"/>
          <w:szCs w:val="28"/>
          <w:lang w:val="ru-RU"/>
        </w:rPr>
        <w:t>Романова, Э. П. Природные ресурсы мира: учеб, пособие / Э. П. Рома</w:t>
      </w:r>
      <w:r w:rsidR="00EA38B3" w:rsidRPr="00EA38B3">
        <w:rPr>
          <w:sz w:val="28"/>
          <w:szCs w:val="28"/>
          <w:lang w:val="ru-RU"/>
        </w:rPr>
        <w:softHyphen/>
        <w:t>нова, Л. И. Куракова, Ю. Г. Ермаков. - М.: МГУ, 1993. - 304 с.</w:t>
      </w:r>
    </w:p>
    <w:p w:rsidR="004C4B1A" w:rsidRPr="004C4B1A" w:rsidRDefault="004C4B1A" w:rsidP="004C4B1A">
      <w:pPr>
        <w:ind w:firstLine="709"/>
        <w:jc w:val="both"/>
        <w:rPr>
          <w:szCs w:val="28"/>
        </w:rPr>
      </w:pPr>
      <w:r>
        <w:rPr>
          <w:szCs w:val="28"/>
        </w:rPr>
        <w:t xml:space="preserve">17. </w:t>
      </w:r>
      <w:r w:rsidRPr="004C4B1A">
        <w:rPr>
          <w:bCs/>
          <w:szCs w:val="28"/>
        </w:rPr>
        <w:t>Состояние природной среды Беларуси: ежегодное информационно-аналитическое издание</w:t>
      </w:r>
      <w:r w:rsidRPr="004C4B1A">
        <w:rPr>
          <w:szCs w:val="28"/>
        </w:rPr>
        <w:t xml:space="preserve"> / В.М.Бурак, Г.И.Глазачева, Т.И.Курлович, Д.Д.Бычек, Е.А.Ботян, О.Л.Захарова, Е.В.Баутрель, Н.В.Макаревич; Под общей редакцией к.г.н. М.А.Ересько. – Минск: РУП «Бел НИЦ «Экология», 2019. – 109 с.</w:t>
      </w:r>
    </w:p>
    <w:p w:rsidR="00EA38B3" w:rsidRPr="004C4B1A" w:rsidRDefault="00EA38B3" w:rsidP="00EA38B3">
      <w:pPr>
        <w:pStyle w:val="27"/>
        <w:shd w:val="clear" w:color="auto" w:fill="auto"/>
        <w:tabs>
          <w:tab w:val="left" w:pos="899"/>
        </w:tabs>
        <w:spacing w:line="240" w:lineRule="auto"/>
        <w:ind w:firstLine="709"/>
        <w:jc w:val="both"/>
        <w:rPr>
          <w:sz w:val="28"/>
          <w:szCs w:val="28"/>
          <w:lang w:val="ru-RU"/>
        </w:rPr>
      </w:pPr>
      <w:r w:rsidRPr="004C4B1A">
        <w:rPr>
          <w:sz w:val="28"/>
          <w:szCs w:val="28"/>
          <w:lang w:val="ru-RU"/>
        </w:rPr>
        <w:t>.</w:t>
      </w:r>
    </w:p>
    <w:p w:rsidR="00F40E42" w:rsidRDefault="00F40E42" w:rsidP="00EA38B3">
      <w:pPr>
        <w:pStyle w:val="aa"/>
        <w:spacing w:after="0" w:line="240" w:lineRule="auto"/>
        <w:ind w:left="0" w:firstLine="709"/>
        <w:jc w:val="center"/>
        <w:rPr>
          <w:b/>
          <w:i/>
          <w:iCs/>
          <w:sz w:val="28"/>
          <w:szCs w:val="28"/>
        </w:rPr>
      </w:pPr>
    </w:p>
    <w:p w:rsidR="003F1F82" w:rsidRDefault="003F1F82" w:rsidP="00293F77">
      <w:pPr>
        <w:pStyle w:val="aa"/>
        <w:tabs>
          <w:tab w:val="num" w:pos="900"/>
        </w:tabs>
        <w:spacing w:after="0" w:line="240" w:lineRule="auto"/>
        <w:ind w:left="0"/>
        <w:jc w:val="center"/>
        <w:rPr>
          <w:b/>
          <w:i/>
          <w:iCs/>
          <w:sz w:val="28"/>
          <w:szCs w:val="28"/>
        </w:rPr>
      </w:pPr>
      <w:r w:rsidRPr="00293F77">
        <w:rPr>
          <w:b/>
          <w:i/>
          <w:iCs/>
          <w:sz w:val="28"/>
          <w:szCs w:val="28"/>
        </w:rPr>
        <w:lastRenderedPageBreak/>
        <w:t>Дополнительная</w:t>
      </w:r>
    </w:p>
    <w:p w:rsidR="00144F0A" w:rsidRPr="00293F77" w:rsidRDefault="00144F0A" w:rsidP="00293F77">
      <w:pPr>
        <w:pStyle w:val="aa"/>
        <w:tabs>
          <w:tab w:val="num" w:pos="900"/>
        </w:tabs>
        <w:spacing w:after="0" w:line="240" w:lineRule="auto"/>
        <w:ind w:left="0"/>
        <w:jc w:val="center"/>
        <w:rPr>
          <w:b/>
          <w:i/>
          <w:iCs/>
          <w:sz w:val="28"/>
          <w:szCs w:val="28"/>
        </w:rPr>
      </w:pPr>
    </w:p>
    <w:p w:rsidR="004C4B1A" w:rsidRPr="004C4B1A" w:rsidRDefault="004C4B1A" w:rsidP="004C4B1A">
      <w:pPr>
        <w:ind w:firstLine="851"/>
      </w:pPr>
      <w:r>
        <w:t xml:space="preserve">1. </w:t>
      </w:r>
      <w:r w:rsidRPr="004C4B1A">
        <w:t>Акимова, Т. А. Экология: учебник для вузов / Т. А. Акимова, В. В. Хас- кин. - М.: ЮНИТИ, 1998. - 445 с.</w:t>
      </w:r>
    </w:p>
    <w:p w:rsidR="004C4B1A" w:rsidRPr="004C4B1A" w:rsidRDefault="004C4B1A" w:rsidP="004C4B1A">
      <w:pPr>
        <w:ind w:firstLine="851"/>
      </w:pPr>
      <w:r>
        <w:t xml:space="preserve">2. </w:t>
      </w:r>
      <w:r w:rsidRPr="004C4B1A">
        <w:t>Анучин, В. А. Основы природопользования. Теоретический аспект /В. А. Анучин. - М: Мысль, 1978. - 293 с.</w:t>
      </w:r>
    </w:p>
    <w:p w:rsidR="004C4B1A" w:rsidRPr="004C4B1A" w:rsidRDefault="004C4B1A" w:rsidP="004C4B1A">
      <w:pPr>
        <w:ind w:firstLine="851"/>
      </w:pPr>
      <w:r>
        <w:t xml:space="preserve">3. </w:t>
      </w:r>
      <w:r w:rsidRPr="004C4B1A">
        <w:t>Бертокс, П. Стратегия защиты окружающей среды от загрязнений /</w:t>
      </w:r>
      <w:r>
        <w:t xml:space="preserve"> </w:t>
      </w:r>
      <w:r w:rsidRPr="004C4B1A">
        <w:t>П. Бертокс, Д. Радд. - М.: Мир, 1980. - 606 с.</w:t>
      </w:r>
    </w:p>
    <w:p w:rsidR="004C4B1A" w:rsidRPr="004C4B1A" w:rsidRDefault="004C4B1A" w:rsidP="004C4B1A">
      <w:pPr>
        <w:ind w:firstLine="851"/>
      </w:pPr>
      <w:r w:rsidRPr="004C4B1A">
        <w:t>4</w:t>
      </w:r>
      <w:r>
        <w:t xml:space="preserve"> </w:t>
      </w:r>
      <w:r w:rsidRPr="004C4B1A">
        <w:t>Будыко, М. И. Глобальная экология / М. И. Будыко. - М.: Мысль, 1977. -328 с.</w:t>
      </w:r>
    </w:p>
    <w:p w:rsidR="004C4B1A" w:rsidRPr="004C4B1A" w:rsidRDefault="004C4B1A" w:rsidP="004C4B1A">
      <w:pPr>
        <w:ind w:firstLine="851"/>
      </w:pPr>
      <w:r>
        <w:t xml:space="preserve">5. </w:t>
      </w:r>
      <w:r w:rsidRPr="004C4B1A">
        <w:t>Будыко, М. И. Глобальные климатические катастрофы / М. И. Будыко,Г. С. Голицын, Ю. А. Израэль. - М.: Гидрометеоиздат, 1986. - 159 с.</w:t>
      </w:r>
    </w:p>
    <w:p w:rsidR="004C4B1A" w:rsidRPr="004C4B1A" w:rsidRDefault="004C4B1A" w:rsidP="004C4B1A">
      <w:pPr>
        <w:ind w:firstLine="851"/>
      </w:pPr>
      <w:r>
        <w:t xml:space="preserve">6. </w:t>
      </w:r>
      <w:r w:rsidRPr="004C4B1A">
        <w:t>Вронский, В. А. Прикладная экология: учеб, пособие / В. А. Вронский. - Ростов на Д.: Феникс, 1996. - 512 с.</w:t>
      </w:r>
    </w:p>
    <w:p w:rsidR="004C4B1A" w:rsidRPr="004C4B1A" w:rsidRDefault="004C4B1A" w:rsidP="004C4B1A">
      <w:pPr>
        <w:ind w:firstLine="851"/>
      </w:pPr>
      <w:r w:rsidRPr="004C4B1A">
        <w:t>7</w:t>
      </w:r>
      <w:r>
        <w:t xml:space="preserve">. </w:t>
      </w:r>
      <w:r w:rsidRPr="004C4B1A">
        <w:t>Гидрогеохимия техногенеза / Ф. И. Тютюнова - М.: Наука, 1987. - 335 с.</w:t>
      </w:r>
    </w:p>
    <w:p w:rsidR="004C4B1A" w:rsidRPr="004C4B1A" w:rsidRDefault="004C4B1A" w:rsidP="004C4B1A">
      <w:pPr>
        <w:ind w:firstLine="851"/>
      </w:pPr>
      <w:r>
        <w:t xml:space="preserve">8. </w:t>
      </w:r>
      <w:r w:rsidRPr="004C4B1A">
        <w:t>Ковда, В. А. Почвенный покров, его улучшение, использование и охра</w:t>
      </w:r>
      <w:r w:rsidRPr="004C4B1A">
        <w:softHyphen/>
        <w:t>на / В. А. Ковда. - М.: Наука, 1981. -181 с.</w:t>
      </w:r>
    </w:p>
    <w:p w:rsidR="004C4B1A" w:rsidRPr="004C4B1A" w:rsidRDefault="004C4B1A" w:rsidP="004C4B1A">
      <w:pPr>
        <w:ind w:firstLine="851"/>
      </w:pPr>
      <w:r>
        <w:t xml:space="preserve">9. </w:t>
      </w:r>
      <w:r w:rsidRPr="004C4B1A">
        <w:t>Котлов, Ф. В. Изменение геологической среды под влиянием деятельно</w:t>
      </w:r>
      <w:r w:rsidRPr="004C4B1A">
        <w:softHyphen/>
        <w:t>сти человека / Ф. В. Котлов. - М.: Недра, 1978. - 260 с.</w:t>
      </w:r>
    </w:p>
    <w:p w:rsidR="004C4B1A" w:rsidRPr="004C4B1A" w:rsidRDefault="004C4B1A" w:rsidP="004C4B1A">
      <w:pPr>
        <w:ind w:firstLine="851"/>
      </w:pPr>
      <w:r>
        <w:t xml:space="preserve">10. </w:t>
      </w:r>
      <w:r w:rsidRPr="004C4B1A">
        <w:t>Красилов, В. А. Охрана природы: принципы, проблемы, приоритеты /</w:t>
      </w:r>
      <w:r>
        <w:t xml:space="preserve"> </w:t>
      </w:r>
      <w:r w:rsidRPr="004C4B1A">
        <w:t>А. Красилов. - М.: Институт охраны природы и заповедного дела, 1992. - 172 с.</w:t>
      </w:r>
    </w:p>
    <w:p w:rsidR="004C4B1A" w:rsidRPr="004C4B1A" w:rsidRDefault="004C4B1A" w:rsidP="004C4B1A">
      <w:pPr>
        <w:ind w:firstLine="851"/>
      </w:pPr>
      <w:r>
        <w:t xml:space="preserve">11. </w:t>
      </w:r>
      <w:r w:rsidRPr="004C4B1A">
        <w:t>Милютин, А. Г. Экология: геоэкология недропользования / А. Г. Ми</w:t>
      </w:r>
      <w:r w:rsidRPr="004C4B1A">
        <w:softHyphen/>
        <w:t>лютин, Н. К. Андосова, И. С. Калинин. - М.: Высш. шк., 2007. - 440 с.</w:t>
      </w:r>
    </w:p>
    <w:p w:rsidR="004C4B1A" w:rsidRPr="004C4B1A" w:rsidRDefault="004C4B1A" w:rsidP="004C4B1A">
      <w:pPr>
        <w:ind w:firstLine="851"/>
      </w:pPr>
      <w:r>
        <w:t xml:space="preserve">12. </w:t>
      </w:r>
      <w:r w:rsidRPr="004C4B1A">
        <w:t>Охрана окружающей среды: учеб, для горн, и геологии, спец, вузов /А. Брылов, Л. Г. Грабчак, В. И. Комащенко и др.; под ред. С. А. Брылова и К. Штродки. - М.: Высш. шк., 1985. - 272 с.</w:t>
      </w:r>
    </w:p>
    <w:p w:rsidR="004A0E8A" w:rsidRPr="00293F77" w:rsidRDefault="004A0E8A" w:rsidP="00293F77">
      <w:pPr>
        <w:pStyle w:val="aa"/>
        <w:spacing w:after="0" w:line="240" w:lineRule="auto"/>
        <w:ind w:left="0"/>
        <w:jc w:val="center"/>
        <w:rPr>
          <w:bCs/>
          <w:i/>
          <w:sz w:val="28"/>
          <w:szCs w:val="28"/>
        </w:rPr>
      </w:pPr>
    </w:p>
    <w:p w:rsidR="00DA02F3" w:rsidRDefault="00DA02F3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21015F" w:rsidRPr="007269BF" w:rsidRDefault="0021015F" w:rsidP="0021015F">
      <w:pPr>
        <w:ind w:left="180"/>
        <w:jc w:val="center"/>
        <w:rPr>
          <w:b/>
          <w:u w:val="single"/>
        </w:rPr>
      </w:pPr>
      <w:r w:rsidRPr="00F11862">
        <w:rPr>
          <w:b/>
        </w:rPr>
        <w:lastRenderedPageBreak/>
        <w:t>ПРОТОКОЛ СОГЛАСОВАНИЯ</w:t>
      </w:r>
      <w:r w:rsidRPr="008C31BF">
        <w:rPr>
          <w:b/>
        </w:rPr>
        <w:t xml:space="preserve"> УЧЕБНОЙ ПРОГРАММЫ </w:t>
      </w:r>
      <w:r>
        <w:rPr>
          <w:b/>
        </w:rPr>
        <w:t>Д</w:t>
      </w:r>
      <w:r w:rsidRPr="008C31BF">
        <w:rPr>
          <w:b/>
        </w:rPr>
        <w:t>ИСЦИПЛИНЫ</w:t>
      </w:r>
      <w:r>
        <w:rPr>
          <w:b/>
        </w:rPr>
        <w:t xml:space="preserve"> </w:t>
      </w:r>
      <w:r w:rsidRPr="007269BF">
        <w:rPr>
          <w:b/>
          <w:u w:val="single"/>
        </w:rPr>
        <w:t>«</w:t>
      </w:r>
      <w:r w:rsidR="00F83C10">
        <w:rPr>
          <w:b/>
          <w:caps/>
          <w:u w:val="single"/>
        </w:rPr>
        <w:t>ОХРАНА ТРУДА И ТЕХНИКА БЕЗОПАСНОСТИ</w:t>
      </w:r>
      <w:r w:rsidRPr="00BA115C">
        <w:rPr>
          <w:b/>
          <w:caps/>
          <w:u w:val="single"/>
        </w:rPr>
        <w:t>»</w:t>
      </w:r>
    </w:p>
    <w:p w:rsidR="0021015F" w:rsidRDefault="0021015F" w:rsidP="0021015F">
      <w:pPr>
        <w:tabs>
          <w:tab w:val="center" w:pos="4807"/>
          <w:tab w:val="left" w:pos="8600"/>
        </w:tabs>
        <w:ind w:firstLine="709"/>
        <w:jc w:val="center"/>
      </w:pPr>
    </w:p>
    <w:p w:rsidR="0021015F" w:rsidRPr="00FA028F" w:rsidRDefault="0021015F" w:rsidP="0021015F">
      <w:pPr>
        <w:ind w:firstLine="180"/>
        <w:jc w:val="center"/>
        <w:rPr>
          <w:b/>
          <w:szCs w:val="28"/>
          <w:u w:val="single"/>
        </w:rPr>
      </w:pPr>
      <w:r w:rsidRPr="008C31BF">
        <w:rPr>
          <w:b/>
          <w:szCs w:val="28"/>
        </w:rPr>
        <w:t>С ДРУГИМИ ДИСЦИПЛИНАМИ СПЕЦИАЛЬНОСТ</w:t>
      </w:r>
      <w:r>
        <w:rPr>
          <w:b/>
          <w:szCs w:val="28"/>
        </w:rPr>
        <w:t>ЕЙ</w:t>
      </w:r>
    </w:p>
    <w:p w:rsidR="00F83C10" w:rsidRPr="00F83C10" w:rsidRDefault="0021015F" w:rsidP="00F83C10">
      <w:pPr>
        <w:jc w:val="center"/>
        <w:rPr>
          <w:szCs w:val="28"/>
          <w:u w:val="single"/>
        </w:rPr>
      </w:pPr>
      <w:r w:rsidRPr="00BA115C">
        <w:rPr>
          <w:b/>
          <w:szCs w:val="28"/>
          <w:u w:val="single"/>
        </w:rPr>
        <w:t>1-</w:t>
      </w:r>
      <w:r w:rsidR="00F83C10">
        <w:rPr>
          <w:b/>
          <w:szCs w:val="28"/>
          <w:u w:val="single"/>
        </w:rPr>
        <w:t>5</w:t>
      </w:r>
      <w:r w:rsidRPr="00BA115C">
        <w:rPr>
          <w:b/>
          <w:szCs w:val="28"/>
          <w:u w:val="single"/>
        </w:rPr>
        <w:t>1 0</w:t>
      </w:r>
      <w:r w:rsidR="00F83C10">
        <w:rPr>
          <w:b/>
          <w:szCs w:val="28"/>
          <w:u w:val="single"/>
        </w:rPr>
        <w:t xml:space="preserve">1 01 </w:t>
      </w:r>
      <w:r w:rsidR="00F83C10" w:rsidRPr="00F83C10">
        <w:rPr>
          <w:b/>
          <w:szCs w:val="28"/>
          <w:u w:val="single"/>
        </w:rPr>
        <w:t>Геология и разведка месторождений полезных ископаемых</w:t>
      </w:r>
      <w:r w:rsidRPr="00F83C10">
        <w:rPr>
          <w:b/>
          <w:szCs w:val="28"/>
          <w:u w:val="single"/>
        </w:rPr>
        <w:t xml:space="preserve"> </w:t>
      </w:r>
    </w:p>
    <w:p w:rsidR="00276AB7" w:rsidRPr="00F83C10" w:rsidRDefault="00276AB7" w:rsidP="00276AB7">
      <w:pPr>
        <w:jc w:val="center"/>
        <w:rPr>
          <w:szCs w:val="28"/>
          <w:u w:val="single"/>
        </w:rPr>
      </w:pPr>
    </w:p>
    <w:p w:rsidR="0021015F" w:rsidRDefault="0021015F" w:rsidP="0021015F">
      <w:pPr>
        <w:ind w:firstLine="709"/>
        <w:jc w:val="center"/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160"/>
        <w:gridCol w:w="3040"/>
        <w:gridCol w:w="3332"/>
      </w:tblGrid>
      <w:tr w:rsidR="0021015F" w:rsidRPr="00D34F13" w:rsidTr="00A74F92">
        <w:tc>
          <w:tcPr>
            <w:tcW w:w="1908" w:type="dxa"/>
          </w:tcPr>
          <w:p w:rsidR="0021015F" w:rsidRPr="00412F2F" w:rsidRDefault="0021015F" w:rsidP="00A74F92">
            <w:pPr>
              <w:pStyle w:val="11"/>
              <w:ind w:firstLine="72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Название дисциплины, с которой требуется согласование</w:t>
            </w:r>
          </w:p>
        </w:tc>
        <w:tc>
          <w:tcPr>
            <w:tcW w:w="2160" w:type="dxa"/>
          </w:tcPr>
          <w:p w:rsidR="0021015F" w:rsidRPr="00412F2F" w:rsidRDefault="0021015F" w:rsidP="00A74F92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Название кафедры</w:t>
            </w:r>
          </w:p>
        </w:tc>
        <w:tc>
          <w:tcPr>
            <w:tcW w:w="3040" w:type="dxa"/>
          </w:tcPr>
          <w:p w:rsidR="0021015F" w:rsidRPr="00412F2F" w:rsidRDefault="0021015F" w:rsidP="00A74F92">
            <w:pPr>
              <w:pStyle w:val="11"/>
              <w:ind w:firstLine="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Предложения об изменениях  в содержании учебной программы по изучаемой учебной дисциплине</w:t>
            </w:r>
          </w:p>
        </w:tc>
        <w:tc>
          <w:tcPr>
            <w:tcW w:w="3332" w:type="dxa"/>
          </w:tcPr>
          <w:p w:rsidR="0021015F" w:rsidRPr="00412F2F" w:rsidRDefault="0021015F" w:rsidP="00A74F92">
            <w:pPr>
              <w:pStyle w:val="11"/>
              <w:ind w:left="-196" w:firstLine="180"/>
              <w:jc w:val="center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Решение, принятое кафедрой, разработавшей учебную программу (с указанием даты и номера протокола)</w:t>
            </w:r>
          </w:p>
        </w:tc>
      </w:tr>
      <w:tr w:rsidR="00276AB7" w:rsidRPr="00D34F13" w:rsidTr="00A74F92">
        <w:tc>
          <w:tcPr>
            <w:tcW w:w="1908" w:type="dxa"/>
          </w:tcPr>
          <w:p w:rsidR="00276AB7" w:rsidRPr="00F83C10" w:rsidRDefault="00DB236A" w:rsidP="00A74F92">
            <w:pPr>
              <w:pStyle w:val="11"/>
              <w:ind w:firstLine="0"/>
              <w:rPr>
                <w:sz w:val="24"/>
                <w:szCs w:val="24"/>
              </w:rPr>
            </w:pPr>
            <w:r>
              <w:t>Геология</w:t>
            </w:r>
          </w:p>
        </w:tc>
        <w:tc>
          <w:tcPr>
            <w:tcW w:w="2160" w:type="dxa"/>
          </w:tcPr>
          <w:p w:rsidR="00276AB7" w:rsidRPr="00412F2F" w:rsidRDefault="00276AB7" w:rsidP="00A74F92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  <w:lang w:val="en-US"/>
              </w:rPr>
            </w:pPr>
            <w:r w:rsidRPr="00F83C10">
              <w:rPr>
                <w:sz w:val="24"/>
                <w:szCs w:val="24"/>
              </w:rPr>
              <w:t>Утверждена без</w:t>
            </w:r>
          </w:p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F83C10">
              <w:rPr>
                <w:sz w:val="24"/>
                <w:szCs w:val="24"/>
              </w:rPr>
              <w:t xml:space="preserve"> изменений</w:t>
            </w:r>
          </w:p>
        </w:tc>
        <w:tc>
          <w:tcPr>
            <w:tcW w:w="3332" w:type="dxa"/>
          </w:tcPr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Рекомендовать к  утверждению учебную программу в представленном варианте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протокол № _____ от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 xml:space="preserve"> ____. _____. 20___</w:t>
            </w:r>
          </w:p>
        </w:tc>
      </w:tr>
      <w:tr w:rsidR="00276AB7" w:rsidRPr="00D34F13" w:rsidTr="00A74F92">
        <w:tc>
          <w:tcPr>
            <w:tcW w:w="1908" w:type="dxa"/>
          </w:tcPr>
          <w:p w:rsidR="00276AB7" w:rsidRPr="00F83C10" w:rsidRDefault="00DB236A" w:rsidP="00A74F92">
            <w:pPr>
              <w:pStyle w:val="11"/>
              <w:ind w:firstLine="0"/>
              <w:rPr>
                <w:sz w:val="24"/>
                <w:szCs w:val="24"/>
              </w:rPr>
            </w:pPr>
            <w:r>
              <w:t>Гидрология</w:t>
            </w:r>
          </w:p>
        </w:tc>
        <w:tc>
          <w:tcPr>
            <w:tcW w:w="2160" w:type="dxa"/>
          </w:tcPr>
          <w:p w:rsidR="00276AB7" w:rsidRPr="00412F2F" w:rsidRDefault="00276AB7" w:rsidP="00A74F92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  <w:lang w:val="en-US"/>
              </w:rPr>
            </w:pPr>
            <w:r w:rsidRPr="00F83C10">
              <w:rPr>
                <w:sz w:val="24"/>
                <w:szCs w:val="24"/>
              </w:rPr>
              <w:t>Утверждена без</w:t>
            </w:r>
          </w:p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F83C10">
              <w:rPr>
                <w:sz w:val="24"/>
                <w:szCs w:val="24"/>
              </w:rPr>
              <w:t xml:space="preserve"> изменений</w:t>
            </w:r>
          </w:p>
        </w:tc>
        <w:tc>
          <w:tcPr>
            <w:tcW w:w="3332" w:type="dxa"/>
          </w:tcPr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Рекомендовать к  утверждению учебную программу в представленном варианте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протокол № _____ от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 xml:space="preserve"> ____. _____. 20___</w:t>
            </w:r>
          </w:p>
        </w:tc>
      </w:tr>
      <w:tr w:rsidR="00276AB7" w:rsidRPr="00D34F13" w:rsidTr="00A74F92">
        <w:tc>
          <w:tcPr>
            <w:tcW w:w="1908" w:type="dxa"/>
          </w:tcPr>
          <w:p w:rsidR="00276AB7" w:rsidRPr="00F83C10" w:rsidRDefault="00DB236A" w:rsidP="00A74F92">
            <w:pPr>
              <w:pStyle w:val="11"/>
              <w:ind w:firstLine="0"/>
              <w:rPr>
                <w:sz w:val="24"/>
                <w:szCs w:val="24"/>
              </w:rPr>
            </w:pPr>
            <w:r>
              <w:t>Почвоведение</w:t>
            </w:r>
          </w:p>
        </w:tc>
        <w:tc>
          <w:tcPr>
            <w:tcW w:w="2160" w:type="dxa"/>
          </w:tcPr>
          <w:p w:rsidR="00276AB7" w:rsidRPr="00412F2F" w:rsidRDefault="00276AB7" w:rsidP="00A74F92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</w:p>
        </w:tc>
        <w:tc>
          <w:tcPr>
            <w:tcW w:w="3040" w:type="dxa"/>
          </w:tcPr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  <w:lang w:val="en-US"/>
              </w:rPr>
            </w:pPr>
            <w:r w:rsidRPr="00F83C10">
              <w:rPr>
                <w:sz w:val="24"/>
                <w:szCs w:val="24"/>
              </w:rPr>
              <w:t>Утверждена без</w:t>
            </w:r>
          </w:p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F83C10">
              <w:rPr>
                <w:sz w:val="24"/>
                <w:szCs w:val="24"/>
              </w:rPr>
              <w:t xml:space="preserve"> изменений</w:t>
            </w:r>
          </w:p>
        </w:tc>
        <w:tc>
          <w:tcPr>
            <w:tcW w:w="3332" w:type="dxa"/>
          </w:tcPr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Рекомендовать к  утверждению учебную программу в представленном варианте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протокол № _____ от ____. _____. 20___</w:t>
            </w:r>
          </w:p>
        </w:tc>
      </w:tr>
      <w:tr w:rsidR="00276AB7" w:rsidRPr="00D34F13" w:rsidTr="00A74F92">
        <w:tc>
          <w:tcPr>
            <w:tcW w:w="1908" w:type="dxa"/>
          </w:tcPr>
          <w:p w:rsidR="00276AB7" w:rsidRPr="00F83C10" w:rsidRDefault="00DB236A" w:rsidP="00A74F92">
            <w:pPr>
              <w:pStyle w:val="11"/>
              <w:ind w:firstLine="0"/>
              <w:rPr>
                <w:sz w:val="24"/>
                <w:szCs w:val="24"/>
              </w:rPr>
            </w:pPr>
            <w:r>
              <w:t>Метеорология и климатология</w:t>
            </w:r>
          </w:p>
        </w:tc>
        <w:tc>
          <w:tcPr>
            <w:tcW w:w="2160" w:type="dxa"/>
          </w:tcPr>
          <w:p w:rsidR="00276AB7" w:rsidRPr="00412F2F" w:rsidRDefault="00276AB7" w:rsidP="00A74F92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  <w:lang w:val="en-US"/>
              </w:rPr>
            </w:pPr>
            <w:r w:rsidRPr="00F83C10">
              <w:rPr>
                <w:sz w:val="24"/>
                <w:szCs w:val="24"/>
              </w:rPr>
              <w:t>Утверждена без</w:t>
            </w:r>
          </w:p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F83C10">
              <w:rPr>
                <w:sz w:val="24"/>
                <w:szCs w:val="24"/>
              </w:rPr>
              <w:t xml:space="preserve"> изменений</w:t>
            </w:r>
          </w:p>
        </w:tc>
        <w:tc>
          <w:tcPr>
            <w:tcW w:w="3332" w:type="dxa"/>
          </w:tcPr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Рекомендовать к  утверждению учебную программу в представленном варианте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протокол № _____ от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 xml:space="preserve"> ____. _____. 20___</w:t>
            </w:r>
          </w:p>
        </w:tc>
      </w:tr>
      <w:tr w:rsidR="00276AB7" w:rsidRPr="00D34F13" w:rsidTr="00A74F92">
        <w:tc>
          <w:tcPr>
            <w:tcW w:w="1908" w:type="dxa"/>
          </w:tcPr>
          <w:p w:rsidR="00276AB7" w:rsidRPr="00F83C10" w:rsidRDefault="00DB236A" w:rsidP="00A74F92">
            <w:pPr>
              <w:pStyle w:val="11"/>
              <w:ind w:firstLine="0"/>
              <w:rPr>
                <w:sz w:val="24"/>
                <w:szCs w:val="24"/>
              </w:rPr>
            </w:pPr>
            <w:r>
              <w:t>Биогеография</w:t>
            </w:r>
          </w:p>
        </w:tc>
        <w:tc>
          <w:tcPr>
            <w:tcW w:w="2160" w:type="dxa"/>
          </w:tcPr>
          <w:p w:rsidR="00276AB7" w:rsidRPr="00412F2F" w:rsidRDefault="00276AB7" w:rsidP="00A74F92">
            <w:pPr>
              <w:pStyle w:val="1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Геологии и географии</w:t>
            </w:r>
            <w:r w:rsidRPr="00412F2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040" w:type="dxa"/>
          </w:tcPr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  <w:lang w:val="en-US"/>
              </w:rPr>
            </w:pPr>
            <w:r w:rsidRPr="00F83C10">
              <w:rPr>
                <w:sz w:val="24"/>
                <w:szCs w:val="24"/>
              </w:rPr>
              <w:t>Утверждена без</w:t>
            </w:r>
          </w:p>
          <w:p w:rsidR="00276AB7" w:rsidRPr="00F83C10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F83C10">
              <w:rPr>
                <w:sz w:val="24"/>
                <w:szCs w:val="24"/>
              </w:rPr>
              <w:t xml:space="preserve"> изменений</w:t>
            </w:r>
          </w:p>
        </w:tc>
        <w:tc>
          <w:tcPr>
            <w:tcW w:w="3332" w:type="dxa"/>
          </w:tcPr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Рекомендовать к  утверждению учебную программу в представленном варианте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>протокол № _____ от</w:t>
            </w:r>
          </w:p>
          <w:p w:rsidR="00276AB7" w:rsidRPr="00412F2F" w:rsidRDefault="00276AB7" w:rsidP="00A74F92">
            <w:pPr>
              <w:pStyle w:val="11"/>
              <w:ind w:firstLine="0"/>
              <w:rPr>
                <w:sz w:val="24"/>
                <w:szCs w:val="24"/>
              </w:rPr>
            </w:pPr>
            <w:r w:rsidRPr="00412F2F">
              <w:rPr>
                <w:sz w:val="24"/>
                <w:szCs w:val="24"/>
              </w:rPr>
              <w:t xml:space="preserve"> ____. _____. 20___</w:t>
            </w:r>
          </w:p>
        </w:tc>
      </w:tr>
    </w:tbl>
    <w:p w:rsidR="0021015F" w:rsidRDefault="0021015F" w:rsidP="0021015F">
      <w:pPr>
        <w:tabs>
          <w:tab w:val="center" w:pos="4807"/>
          <w:tab w:val="left" w:pos="8600"/>
        </w:tabs>
        <w:jc w:val="center"/>
        <w:rPr>
          <w:szCs w:val="28"/>
        </w:rPr>
      </w:pPr>
    </w:p>
    <w:p w:rsidR="0021015F" w:rsidRDefault="0021015F" w:rsidP="0021015F">
      <w:pPr>
        <w:tabs>
          <w:tab w:val="center" w:pos="4807"/>
          <w:tab w:val="left" w:pos="8600"/>
        </w:tabs>
        <w:jc w:val="center"/>
        <w:rPr>
          <w:szCs w:val="28"/>
        </w:rPr>
      </w:pPr>
      <w:r>
        <w:rPr>
          <w:szCs w:val="28"/>
        </w:rPr>
        <w:br w:type="page"/>
      </w:r>
    </w:p>
    <w:p w:rsidR="0021015F" w:rsidRPr="00573DF0" w:rsidRDefault="0021015F" w:rsidP="0021015F">
      <w:pPr>
        <w:tabs>
          <w:tab w:val="center" w:pos="4807"/>
          <w:tab w:val="left" w:pos="8600"/>
        </w:tabs>
        <w:ind w:firstLine="709"/>
        <w:jc w:val="center"/>
        <w:rPr>
          <w:szCs w:val="28"/>
        </w:rPr>
      </w:pPr>
      <w:r w:rsidRPr="00573DF0">
        <w:rPr>
          <w:szCs w:val="28"/>
        </w:rPr>
        <w:lastRenderedPageBreak/>
        <w:t>ДОПОЛНЕНИЯ И ИЗМЕНЕНИЯ К УЧЕБНОЙ ПРОГРАММЕ</w:t>
      </w:r>
    </w:p>
    <w:p w:rsidR="0021015F" w:rsidRPr="00573DF0" w:rsidRDefault="0021015F" w:rsidP="0021015F">
      <w:pPr>
        <w:pStyle w:val="25"/>
        <w:ind w:firstLine="709"/>
        <w:jc w:val="center"/>
        <w:rPr>
          <w:sz w:val="28"/>
          <w:szCs w:val="28"/>
        </w:rPr>
      </w:pPr>
      <w:r w:rsidRPr="00573DF0">
        <w:rPr>
          <w:sz w:val="28"/>
          <w:szCs w:val="28"/>
        </w:rPr>
        <w:t>на _____/_____ учебный год</w:t>
      </w:r>
    </w:p>
    <w:p w:rsidR="0021015F" w:rsidRPr="00573DF0" w:rsidRDefault="0021015F" w:rsidP="0021015F">
      <w:pPr>
        <w:pStyle w:val="25"/>
        <w:ind w:firstLine="709"/>
        <w:rPr>
          <w:sz w:val="28"/>
          <w:szCs w:val="28"/>
        </w:rPr>
      </w:pPr>
    </w:p>
    <w:tbl>
      <w:tblPr>
        <w:tblW w:w="9570" w:type="dxa"/>
        <w:jc w:val="center"/>
        <w:tblInd w:w="324" w:type="dxa"/>
        <w:tblLook w:val="01E0"/>
      </w:tblPr>
      <w:tblGrid>
        <w:gridCol w:w="931"/>
        <w:gridCol w:w="5476"/>
        <w:gridCol w:w="3163"/>
      </w:tblGrid>
      <w:tr w:rsidR="0021015F" w:rsidRPr="00573DF0" w:rsidTr="00276AB7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№№</w:t>
            </w:r>
            <w:r>
              <w:rPr>
                <w:sz w:val="24"/>
                <w:szCs w:val="24"/>
              </w:rPr>
              <w:t>пп</w:t>
            </w:r>
          </w:p>
          <w:p w:rsidR="0021015F" w:rsidRPr="00573DF0" w:rsidRDefault="0021015F" w:rsidP="00A74F92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Default="0021015F" w:rsidP="00A74F92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  <w:p w:rsidR="0021015F" w:rsidRPr="00573DF0" w:rsidRDefault="0021015F" w:rsidP="00A74F92">
            <w:pPr>
              <w:pStyle w:val="25"/>
              <w:ind w:firstLine="0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Дополнения и изменения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Default="0021015F" w:rsidP="00A74F92">
            <w:pPr>
              <w:pStyle w:val="25"/>
              <w:ind w:firstLine="709"/>
              <w:jc w:val="center"/>
              <w:rPr>
                <w:sz w:val="24"/>
                <w:szCs w:val="24"/>
              </w:rPr>
            </w:pPr>
          </w:p>
          <w:p w:rsidR="0021015F" w:rsidRPr="00573DF0" w:rsidRDefault="0021015F" w:rsidP="00A74F92">
            <w:pPr>
              <w:pStyle w:val="25"/>
              <w:ind w:firstLine="0"/>
              <w:jc w:val="center"/>
              <w:rPr>
                <w:sz w:val="24"/>
                <w:szCs w:val="24"/>
              </w:rPr>
            </w:pPr>
            <w:r w:rsidRPr="00573DF0">
              <w:rPr>
                <w:sz w:val="24"/>
                <w:szCs w:val="24"/>
              </w:rPr>
              <w:t>Основание</w:t>
            </w: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276AB7">
            <w:pPr>
              <w:pStyle w:val="25"/>
              <w:ind w:firstLine="0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jc w:val="center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right w:val="single" w:sz="4" w:space="0" w:color="auto"/>
            </w:tcBorders>
          </w:tcPr>
          <w:p w:rsidR="0021015F" w:rsidRPr="00573DF0" w:rsidRDefault="0021015F" w:rsidP="00276AB7">
            <w:pPr>
              <w:pStyle w:val="25"/>
              <w:ind w:firstLine="0"/>
              <w:rPr>
                <w:sz w:val="28"/>
                <w:szCs w:val="28"/>
              </w:rPr>
            </w:pPr>
          </w:p>
        </w:tc>
      </w:tr>
      <w:tr w:rsidR="0021015F" w:rsidRPr="00573DF0" w:rsidTr="00276AB7">
        <w:trPr>
          <w:trHeight w:val="80"/>
          <w:jc w:val="center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5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  <w:tc>
          <w:tcPr>
            <w:tcW w:w="3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15F" w:rsidRPr="00573DF0" w:rsidRDefault="0021015F" w:rsidP="00A74F92">
            <w:pPr>
              <w:pStyle w:val="25"/>
              <w:ind w:firstLine="709"/>
              <w:rPr>
                <w:sz w:val="28"/>
                <w:szCs w:val="28"/>
              </w:rPr>
            </w:pPr>
          </w:p>
        </w:tc>
      </w:tr>
    </w:tbl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 xml:space="preserve">Учебная программа пересмотрена и одобрена на заседании кафедры геологии и </w:t>
      </w:r>
      <w:r>
        <w:rPr>
          <w:sz w:val="28"/>
          <w:szCs w:val="28"/>
        </w:rPr>
        <w:t>географии</w:t>
      </w:r>
    </w:p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  <w:r>
        <w:rPr>
          <w:sz w:val="28"/>
          <w:szCs w:val="28"/>
        </w:rPr>
        <w:t>(протокол № ___</w:t>
      </w:r>
      <w:r w:rsidRPr="00573DF0">
        <w:rPr>
          <w:sz w:val="28"/>
          <w:szCs w:val="28"/>
        </w:rPr>
        <w:t xml:space="preserve"> от ____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</w:t>
      </w:r>
      <w:r w:rsidRPr="00573DF0">
        <w:rPr>
          <w:sz w:val="28"/>
          <w:szCs w:val="28"/>
        </w:rPr>
        <w:t xml:space="preserve"> 20</w:t>
      </w:r>
      <w:r w:rsidR="001C0CF8">
        <w:rPr>
          <w:sz w:val="28"/>
          <w:szCs w:val="28"/>
        </w:rPr>
        <w:t>___</w:t>
      </w:r>
      <w:r w:rsidRPr="00573DF0">
        <w:rPr>
          <w:sz w:val="28"/>
          <w:szCs w:val="28"/>
        </w:rPr>
        <w:t xml:space="preserve"> г.)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>Заведующ</w:t>
      </w:r>
      <w:r>
        <w:rPr>
          <w:sz w:val="28"/>
          <w:szCs w:val="28"/>
        </w:rPr>
        <w:t xml:space="preserve">ий </w:t>
      </w:r>
      <w:r w:rsidRPr="00573DF0">
        <w:rPr>
          <w:sz w:val="28"/>
          <w:szCs w:val="28"/>
        </w:rPr>
        <w:t xml:space="preserve">кафедрой геологии и 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  <w:r>
        <w:rPr>
          <w:sz w:val="28"/>
          <w:szCs w:val="28"/>
        </w:rPr>
        <w:t>географии</w:t>
      </w:r>
      <w:r w:rsidRPr="00573DF0">
        <w:rPr>
          <w:sz w:val="28"/>
          <w:szCs w:val="28"/>
        </w:rPr>
        <w:t xml:space="preserve">, </w:t>
      </w:r>
      <w:r>
        <w:rPr>
          <w:sz w:val="28"/>
          <w:szCs w:val="28"/>
        </w:rPr>
        <w:t>к.г.н., 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73DF0">
        <w:rPr>
          <w:sz w:val="28"/>
          <w:szCs w:val="28"/>
        </w:rPr>
        <w:t xml:space="preserve">________________ </w:t>
      </w:r>
      <w:r>
        <w:rPr>
          <w:sz w:val="28"/>
          <w:szCs w:val="28"/>
        </w:rPr>
        <w:t>А</w:t>
      </w:r>
      <w:r w:rsidRPr="00573DF0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573DF0">
        <w:rPr>
          <w:sz w:val="28"/>
          <w:szCs w:val="28"/>
        </w:rPr>
        <w:t xml:space="preserve">. </w:t>
      </w:r>
      <w:r>
        <w:rPr>
          <w:sz w:val="28"/>
          <w:szCs w:val="28"/>
        </w:rPr>
        <w:t>Павловский</w:t>
      </w:r>
    </w:p>
    <w:p w:rsidR="0021015F" w:rsidRDefault="0021015F" w:rsidP="0021015F">
      <w:pPr>
        <w:pStyle w:val="25"/>
        <w:ind w:firstLine="0"/>
        <w:rPr>
          <w:sz w:val="28"/>
          <w:szCs w:val="28"/>
        </w:rPr>
      </w:pPr>
    </w:p>
    <w:p w:rsidR="0021015F" w:rsidRPr="00573DF0" w:rsidRDefault="0021015F" w:rsidP="0021015F">
      <w:pPr>
        <w:pStyle w:val="25"/>
        <w:ind w:firstLine="0"/>
        <w:rPr>
          <w:sz w:val="28"/>
          <w:szCs w:val="28"/>
        </w:rPr>
      </w:pPr>
      <w:r w:rsidRPr="00573DF0">
        <w:rPr>
          <w:sz w:val="28"/>
          <w:szCs w:val="28"/>
        </w:rPr>
        <w:t>УТВЕРЖДАЮ</w:t>
      </w:r>
    </w:p>
    <w:p w:rsidR="0021015F" w:rsidRDefault="0021015F" w:rsidP="0021015F">
      <w:pPr>
        <w:pStyle w:val="25"/>
        <w:ind w:right="-285" w:firstLine="0"/>
        <w:rPr>
          <w:sz w:val="28"/>
          <w:szCs w:val="28"/>
        </w:rPr>
      </w:pPr>
      <w:r w:rsidRPr="00573DF0">
        <w:rPr>
          <w:sz w:val="28"/>
          <w:szCs w:val="28"/>
        </w:rPr>
        <w:t xml:space="preserve">Декан геолого-географического факультета </w:t>
      </w:r>
    </w:p>
    <w:p w:rsidR="0021015F" w:rsidRPr="00573DF0" w:rsidRDefault="0021015F" w:rsidP="0021015F">
      <w:pPr>
        <w:pStyle w:val="25"/>
        <w:ind w:right="-285" w:firstLine="0"/>
        <w:rPr>
          <w:sz w:val="28"/>
          <w:szCs w:val="28"/>
        </w:rPr>
      </w:pPr>
      <w:r w:rsidRPr="00573DF0">
        <w:rPr>
          <w:sz w:val="28"/>
          <w:szCs w:val="28"/>
        </w:rPr>
        <w:t>УО «ГГУ им. Ф. Скорины»</w:t>
      </w:r>
      <w:r>
        <w:rPr>
          <w:sz w:val="28"/>
          <w:szCs w:val="28"/>
        </w:rPr>
        <w:t>,</w:t>
      </w:r>
    </w:p>
    <w:p w:rsidR="0021015F" w:rsidRDefault="0021015F" w:rsidP="0021015F">
      <w:pPr>
        <w:jc w:val="both"/>
      </w:pPr>
      <w:r w:rsidRPr="00573DF0">
        <w:rPr>
          <w:szCs w:val="28"/>
        </w:rPr>
        <w:t>к.г.-м.н., доцент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73DF0">
        <w:rPr>
          <w:szCs w:val="28"/>
        </w:rPr>
        <w:t>_______________</w:t>
      </w:r>
      <w:r>
        <w:rPr>
          <w:szCs w:val="28"/>
        </w:rPr>
        <w:t>_</w:t>
      </w:r>
      <w:r w:rsidRPr="00573DF0">
        <w:rPr>
          <w:szCs w:val="28"/>
        </w:rPr>
        <w:t>А.П. Гусев</w:t>
      </w:r>
    </w:p>
    <w:p w:rsidR="007E2335" w:rsidRPr="002052D8" w:rsidRDefault="007E2335" w:rsidP="007B7F6A">
      <w:pPr>
        <w:tabs>
          <w:tab w:val="right" w:leader="dot" w:pos="9354"/>
        </w:tabs>
        <w:jc w:val="center"/>
      </w:pPr>
    </w:p>
    <w:sectPr w:rsidR="007E2335" w:rsidRPr="002052D8" w:rsidSect="0018614E">
      <w:pgSz w:w="12240" w:h="15840"/>
      <w:pgMar w:top="709" w:right="6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CA8" w:rsidRDefault="00A63CA8" w:rsidP="00B82CCF">
      <w:r>
        <w:separator/>
      </w:r>
    </w:p>
  </w:endnote>
  <w:endnote w:type="continuationSeparator" w:id="1">
    <w:p w:rsidR="00A63CA8" w:rsidRDefault="00A63CA8" w:rsidP="00B82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2912424"/>
      <w:docPartObj>
        <w:docPartGallery w:val="Page Numbers (Bottom of Page)"/>
        <w:docPartUnique/>
      </w:docPartObj>
    </w:sdtPr>
    <w:sdtContent>
      <w:p w:rsidR="00304CEC" w:rsidRDefault="005E0FA9">
        <w:pPr>
          <w:pStyle w:val="af"/>
          <w:jc w:val="center"/>
        </w:pPr>
        <w:fldSimple w:instr="PAGE   \* MERGEFORMAT">
          <w:r w:rsidR="00F20B3E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CA8" w:rsidRDefault="00A63CA8" w:rsidP="00B82CCF">
      <w:r>
        <w:separator/>
      </w:r>
    </w:p>
  </w:footnote>
  <w:footnote w:type="continuationSeparator" w:id="1">
    <w:p w:rsidR="00A63CA8" w:rsidRDefault="00A63CA8" w:rsidP="00B82C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7D6"/>
    <w:multiLevelType w:val="hybridMultilevel"/>
    <w:tmpl w:val="2A50A4E0"/>
    <w:lvl w:ilvl="0" w:tplc="A8241516">
      <w:numFmt w:val="bullet"/>
      <w:lvlText w:val="—"/>
      <w:lvlJc w:val="left"/>
      <w:pPr>
        <w:ind w:left="816" w:hanging="347"/>
      </w:pPr>
      <w:rPr>
        <w:rFonts w:ascii="Times New Roman" w:eastAsia="Times New Roman" w:hAnsi="Times New Roman" w:cs="Times New Roman" w:hint="default"/>
        <w:w w:val="47"/>
        <w:sz w:val="29"/>
        <w:szCs w:val="29"/>
        <w:lang w:val="ru-RU" w:eastAsia="en-US" w:bidi="ar-SA"/>
      </w:rPr>
    </w:lvl>
    <w:lvl w:ilvl="1" w:tplc="5B5A2840">
      <w:numFmt w:val="bullet"/>
      <w:lvlText w:val="—"/>
      <w:lvlJc w:val="left"/>
      <w:pPr>
        <w:ind w:left="188" w:hanging="267"/>
      </w:pPr>
      <w:rPr>
        <w:w w:val="49"/>
        <w:lang w:val="ru-RU" w:eastAsia="en-US" w:bidi="ar-SA"/>
      </w:rPr>
    </w:lvl>
    <w:lvl w:ilvl="2" w:tplc="A532E78C">
      <w:numFmt w:val="bullet"/>
      <w:lvlText w:val="•"/>
      <w:lvlJc w:val="left"/>
      <w:pPr>
        <w:ind w:left="1794" w:hanging="267"/>
      </w:pPr>
      <w:rPr>
        <w:lang w:val="ru-RU" w:eastAsia="en-US" w:bidi="ar-SA"/>
      </w:rPr>
    </w:lvl>
    <w:lvl w:ilvl="3" w:tplc="A7EE07D4">
      <w:numFmt w:val="bullet"/>
      <w:lvlText w:val="•"/>
      <w:lvlJc w:val="left"/>
      <w:pPr>
        <w:ind w:left="2768" w:hanging="267"/>
      </w:pPr>
      <w:rPr>
        <w:lang w:val="ru-RU" w:eastAsia="en-US" w:bidi="ar-SA"/>
      </w:rPr>
    </w:lvl>
    <w:lvl w:ilvl="4" w:tplc="D3AAB1E8">
      <w:numFmt w:val="bullet"/>
      <w:lvlText w:val="•"/>
      <w:lvlJc w:val="left"/>
      <w:pPr>
        <w:ind w:left="3743" w:hanging="267"/>
      </w:pPr>
      <w:rPr>
        <w:lang w:val="ru-RU" w:eastAsia="en-US" w:bidi="ar-SA"/>
      </w:rPr>
    </w:lvl>
    <w:lvl w:ilvl="5" w:tplc="910AAC1A">
      <w:numFmt w:val="bullet"/>
      <w:lvlText w:val="•"/>
      <w:lvlJc w:val="left"/>
      <w:pPr>
        <w:ind w:left="4717" w:hanging="267"/>
      </w:pPr>
      <w:rPr>
        <w:lang w:val="ru-RU" w:eastAsia="en-US" w:bidi="ar-SA"/>
      </w:rPr>
    </w:lvl>
    <w:lvl w:ilvl="6" w:tplc="16669EB2">
      <w:numFmt w:val="bullet"/>
      <w:lvlText w:val="•"/>
      <w:lvlJc w:val="left"/>
      <w:pPr>
        <w:ind w:left="5691" w:hanging="267"/>
      </w:pPr>
      <w:rPr>
        <w:lang w:val="ru-RU" w:eastAsia="en-US" w:bidi="ar-SA"/>
      </w:rPr>
    </w:lvl>
    <w:lvl w:ilvl="7" w:tplc="9546434C">
      <w:numFmt w:val="bullet"/>
      <w:lvlText w:val="•"/>
      <w:lvlJc w:val="left"/>
      <w:pPr>
        <w:ind w:left="6666" w:hanging="267"/>
      </w:pPr>
      <w:rPr>
        <w:lang w:val="ru-RU" w:eastAsia="en-US" w:bidi="ar-SA"/>
      </w:rPr>
    </w:lvl>
    <w:lvl w:ilvl="8" w:tplc="099053DA">
      <w:numFmt w:val="bullet"/>
      <w:lvlText w:val="•"/>
      <w:lvlJc w:val="left"/>
      <w:pPr>
        <w:ind w:left="7640" w:hanging="267"/>
      </w:pPr>
      <w:rPr>
        <w:lang w:val="ru-RU" w:eastAsia="en-US" w:bidi="ar-SA"/>
      </w:rPr>
    </w:lvl>
  </w:abstractNum>
  <w:abstractNum w:abstractNumId="1">
    <w:nsid w:val="096F2258"/>
    <w:multiLevelType w:val="hybridMultilevel"/>
    <w:tmpl w:val="7346B52E"/>
    <w:lvl w:ilvl="0" w:tplc="3AF416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0AD2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A2E3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7667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561D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D6E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3E29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0899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C24A7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E367E7"/>
    <w:multiLevelType w:val="hybridMultilevel"/>
    <w:tmpl w:val="CC28A96E"/>
    <w:lvl w:ilvl="0" w:tplc="59D83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BA63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24EE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6632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B2A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061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C0D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84A8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C58D5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4354C2"/>
    <w:multiLevelType w:val="hybridMultilevel"/>
    <w:tmpl w:val="BC1400EA"/>
    <w:lvl w:ilvl="0" w:tplc="638EC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48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8614E"/>
    <w:rsid w:val="00007855"/>
    <w:rsid w:val="00024B8A"/>
    <w:rsid w:val="00035088"/>
    <w:rsid w:val="00080B10"/>
    <w:rsid w:val="000A74DA"/>
    <w:rsid w:val="000A7A7A"/>
    <w:rsid w:val="000C1324"/>
    <w:rsid w:val="000C50F1"/>
    <w:rsid w:val="000D0179"/>
    <w:rsid w:val="000D185D"/>
    <w:rsid w:val="000D4CA3"/>
    <w:rsid w:val="000D7DDB"/>
    <w:rsid w:val="000E1226"/>
    <w:rsid w:val="000E2E8B"/>
    <w:rsid w:val="000E7744"/>
    <w:rsid w:val="000F194E"/>
    <w:rsid w:val="001126F2"/>
    <w:rsid w:val="0012494F"/>
    <w:rsid w:val="00135CEC"/>
    <w:rsid w:val="00140958"/>
    <w:rsid w:val="00144F0A"/>
    <w:rsid w:val="001544DD"/>
    <w:rsid w:val="00173A26"/>
    <w:rsid w:val="0018614E"/>
    <w:rsid w:val="001865F2"/>
    <w:rsid w:val="0019687C"/>
    <w:rsid w:val="001A6CB3"/>
    <w:rsid w:val="001B2EF4"/>
    <w:rsid w:val="001C0CF8"/>
    <w:rsid w:val="001D2F8D"/>
    <w:rsid w:val="001D4692"/>
    <w:rsid w:val="001D51DA"/>
    <w:rsid w:val="001F14A7"/>
    <w:rsid w:val="001F1CE3"/>
    <w:rsid w:val="00202E6B"/>
    <w:rsid w:val="002052D8"/>
    <w:rsid w:val="0021015F"/>
    <w:rsid w:val="002158E9"/>
    <w:rsid w:val="0021748C"/>
    <w:rsid w:val="00223B69"/>
    <w:rsid w:val="0024789A"/>
    <w:rsid w:val="002506F1"/>
    <w:rsid w:val="002532FA"/>
    <w:rsid w:val="00261115"/>
    <w:rsid w:val="00272137"/>
    <w:rsid w:val="002767AC"/>
    <w:rsid w:val="00276AB7"/>
    <w:rsid w:val="00292EC7"/>
    <w:rsid w:val="00293F77"/>
    <w:rsid w:val="002A2047"/>
    <w:rsid w:val="002B699A"/>
    <w:rsid w:val="002C06D9"/>
    <w:rsid w:val="002C178A"/>
    <w:rsid w:val="002C4F4C"/>
    <w:rsid w:val="002D7B9D"/>
    <w:rsid w:val="002E29E0"/>
    <w:rsid w:val="002E672C"/>
    <w:rsid w:val="002F421F"/>
    <w:rsid w:val="002F4B6F"/>
    <w:rsid w:val="00304CEC"/>
    <w:rsid w:val="00313634"/>
    <w:rsid w:val="0032148B"/>
    <w:rsid w:val="003337A9"/>
    <w:rsid w:val="0033450A"/>
    <w:rsid w:val="00340599"/>
    <w:rsid w:val="003529EE"/>
    <w:rsid w:val="00365009"/>
    <w:rsid w:val="00374F82"/>
    <w:rsid w:val="003800F8"/>
    <w:rsid w:val="0038582D"/>
    <w:rsid w:val="00397784"/>
    <w:rsid w:val="003A33C4"/>
    <w:rsid w:val="003B2E49"/>
    <w:rsid w:val="003B68E8"/>
    <w:rsid w:val="003C45A8"/>
    <w:rsid w:val="003C5EE9"/>
    <w:rsid w:val="003D53EF"/>
    <w:rsid w:val="003F1F82"/>
    <w:rsid w:val="003F52D1"/>
    <w:rsid w:val="004022C2"/>
    <w:rsid w:val="0041326A"/>
    <w:rsid w:val="00430915"/>
    <w:rsid w:val="004423E5"/>
    <w:rsid w:val="00446E70"/>
    <w:rsid w:val="00464A49"/>
    <w:rsid w:val="00466E27"/>
    <w:rsid w:val="00474407"/>
    <w:rsid w:val="004826B0"/>
    <w:rsid w:val="00483916"/>
    <w:rsid w:val="004937EE"/>
    <w:rsid w:val="004A0E8A"/>
    <w:rsid w:val="004B6305"/>
    <w:rsid w:val="004C4B1A"/>
    <w:rsid w:val="004E112A"/>
    <w:rsid w:val="004F4A7C"/>
    <w:rsid w:val="00506150"/>
    <w:rsid w:val="005237C8"/>
    <w:rsid w:val="005363E8"/>
    <w:rsid w:val="00541093"/>
    <w:rsid w:val="005423A8"/>
    <w:rsid w:val="00542E3D"/>
    <w:rsid w:val="00562E35"/>
    <w:rsid w:val="00563230"/>
    <w:rsid w:val="005861E4"/>
    <w:rsid w:val="005C3C67"/>
    <w:rsid w:val="005D1978"/>
    <w:rsid w:val="005E0656"/>
    <w:rsid w:val="005E0CFC"/>
    <w:rsid w:val="005E0FA9"/>
    <w:rsid w:val="005F5410"/>
    <w:rsid w:val="00600538"/>
    <w:rsid w:val="00627C27"/>
    <w:rsid w:val="006401C8"/>
    <w:rsid w:val="0064086F"/>
    <w:rsid w:val="00642802"/>
    <w:rsid w:val="00645A69"/>
    <w:rsid w:val="0065238A"/>
    <w:rsid w:val="00666E75"/>
    <w:rsid w:val="00680A13"/>
    <w:rsid w:val="00682394"/>
    <w:rsid w:val="00691EEE"/>
    <w:rsid w:val="006963F6"/>
    <w:rsid w:val="006A0988"/>
    <w:rsid w:val="006A2C78"/>
    <w:rsid w:val="006A3E1F"/>
    <w:rsid w:val="006B0E33"/>
    <w:rsid w:val="006C6287"/>
    <w:rsid w:val="006D00C0"/>
    <w:rsid w:val="006E41A0"/>
    <w:rsid w:val="006F033E"/>
    <w:rsid w:val="00705C69"/>
    <w:rsid w:val="00713103"/>
    <w:rsid w:val="007160CB"/>
    <w:rsid w:val="0071662E"/>
    <w:rsid w:val="00726C2B"/>
    <w:rsid w:val="0074167A"/>
    <w:rsid w:val="00743655"/>
    <w:rsid w:val="00746D13"/>
    <w:rsid w:val="007472B5"/>
    <w:rsid w:val="007476CF"/>
    <w:rsid w:val="00751BFA"/>
    <w:rsid w:val="00767F86"/>
    <w:rsid w:val="00775FF1"/>
    <w:rsid w:val="007A53B0"/>
    <w:rsid w:val="007A5417"/>
    <w:rsid w:val="007A7A0C"/>
    <w:rsid w:val="007B3FDA"/>
    <w:rsid w:val="007B46E8"/>
    <w:rsid w:val="007B7F6A"/>
    <w:rsid w:val="007D4016"/>
    <w:rsid w:val="007D7D24"/>
    <w:rsid w:val="007E1E90"/>
    <w:rsid w:val="007E2335"/>
    <w:rsid w:val="007F6FF9"/>
    <w:rsid w:val="007F7AD7"/>
    <w:rsid w:val="00801620"/>
    <w:rsid w:val="0081569A"/>
    <w:rsid w:val="00817048"/>
    <w:rsid w:val="0082198C"/>
    <w:rsid w:val="00823EEE"/>
    <w:rsid w:val="00831B86"/>
    <w:rsid w:val="00833C37"/>
    <w:rsid w:val="008606F1"/>
    <w:rsid w:val="0087578B"/>
    <w:rsid w:val="00877B75"/>
    <w:rsid w:val="008B152D"/>
    <w:rsid w:val="008D6CED"/>
    <w:rsid w:val="00903504"/>
    <w:rsid w:val="00904E57"/>
    <w:rsid w:val="0091692D"/>
    <w:rsid w:val="009177E0"/>
    <w:rsid w:val="00926956"/>
    <w:rsid w:val="0093346F"/>
    <w:rsid w:val="00934AE5"/>
    <w:rsid w:val="00942824"/>
    <w:rsid w:val="00955D2D"/>
    <w:rsid w:val="00983253"/>
    <w:rsid w:val="00990128"/>
    <w:rsid w:val="00994E06"/>
    <w:rsid w:val="00997A02"/>
    <w:rsid w:val="009B6DAC"/>
    <w:rsid w:val="009B7B37"/>
    <w:rsid w:val="009C12E5"/>
    <w:rsid w:val="009C4D86"/>
    <w:rsid w:val="009F0C9F"/>
    <w:rsid w:val="009F37AF"/>
    <w:rsid w:val="00A065A8"/>
    <w:rsid w:val="00A11BFF"/>
    <w:rsid w:val="00A11E1F"/>
    <w:rsid w:val="00A31CB7"/>
    <w:rsid w:val="00A40694"/>
    <w:rsid w:val="00A55FB2"/>
    <w:rsid w:val="00A6264F"/>
    <w:rsid w:val="00A62738"/>
    <w:rsid w:val="00A63CA8"/>
    <w:rsid w:val="00A72B0A"/>
    <w:rsid w:val="00A74F92"/>
    <w:rsid w:val="00AA052D"/>
    <w:rsid w:val="00AA5799"/>
    <w:rsid w:val="00AA5AAB"/>
    <w:rsid w:val="00AB3946"/>
    <w:rsid w:val="00AC00A2"/>
    <w:rsid w:val="00AC03ED"/>
    <w:rsid w:val="00AE1FB3"/>
    <w:rsid w:val="00AE2673"/>
    <w:rsid w:val="00B11CD8"/>
    <w:rsid w:val="00B1768C"/>
    <w:rsid w:val="00B34DD4"/>
    <w:rsid w:val="00B3635F"/>
    <w:rsid w:val="00B549AE"/>
    <w:rsid w:val="00B6285E"/>
    <w:rsid w:val="00B65FBB"/>
    <w:rsid w:val="00B82CCF"/>
    <w:rsid w:val="00B830F6"/>
    <w:rsid w:val="00B90AF8"/>
    <w:rsid w:val="00B92232"/>
    <w:rsid w:val="00BA4D14"/>
    <w:rsid w:val="00BB2E57"/>
    <w:rsid w:val="00BB30DE"/>
    <w:rsid w:val="00BC7A8B"/>
    <w:rsid w:val="00BD3933"/>
    <w:rsid w:val="00C0324A"/>
    <w:rsid w:val="00C13930"/>
    <w:rsid w:val="00C14548"/>
    <w:rsid w:val="00C35615"/>
    <w:rsid w:val="00C4714A"/>
    <w:rsid w:val="00C54938"/>
    <w:rsid w:val="00C573A9"/>
    <w:rsid w:val="00C63707"/>
    <w:rsid w:val="00C65A3A"/>
    <w:rsid w:val="00C65B36"/>
    <w:rsid w:val="00C7749C"/>
    <w:rsid w:val="00C8116B"/>
    <w:rsid w:val="00CC2EB1"/>
    <w:rsid w:val="00CD0FB2"/>
    <w:rsid w:val="00D041DB"/>
    <w:rsid w:val="00D159AC"/>
    <w:rsid w:val="00D171D8"/>
    <w:rsid w:val="00D26D33"/>
    <w:rsid w:val="00D2749D"/>
    <w:rsid w:val="00D7582B"/>
    <w:rsid w:val="00D964C4"/>
    <w:rsid w:val="00DA02F3"/>
    <w:rsid w:val="00DA4987"/>
    <w:rsid w:val="00DB236A"/>
    <w:rsid w:val="00DC246D"/>
    <w:rsid w:val="00DC50BD"/>
    <w:rsid w:val="00DD3C03"/>
    <w:rsid w:val="00DE74F5"/>
    <w:rsid w:val="00DF3ADF"/>
    <w:rsid w:val="00E134DB"/>
    <w:rsid w:val="00E37099"/>
    <w:rsid w:val="00E53605"/>
    <w:rsid w:val="00E54902"/>
    <w:rsid w:val="00E70653"/>
    <w:rsid w:val="00E71C2B"/>
    <w:rsid w:val="00E71D82"/>
    <w:rsid w:val="00E869A6"/>
    <w:rsid w:val="00E9481D"/>
    <w:rsid w:val="00E97CDD"/>
    <w:rsid w:val="00EA38B3"/>
    <w:rsid w:val="00EB15CC"/>
    <w:rsid w:val="00EC23AF"/>
    <w:rsid w:val="00ED3892"/>
    <w:rsid w:val="00ED6640"/>
    <w:rsid w:val="00EE0767"/>
    <w:rsid w:val="00EE6091"/>
    <w:rsid w:val="00EF16CE"/>
    <w:rsid w:val="00EF4496"/>
    <w:rsid w:val="00EF77D9"/>
    <w:rsid w:val="00F03998"/>
    <w:rsid w:val="00F05BC7"/>
    <w:rsid w:val="00F10527"/>
    <w:rsid w:val="00F20B3E"/>
    <w:rsid w:val="00F26EAD"/>
    <w:rsid w:val="00F3682E"/>
    <w:rsid w:val="00F3697E"/>
    <w:rsid w:val="00F40E42"/>
    <w:rsid w:val="00F46B07"/>
    <w:rsid w:val="00F57D2E"/>
    <w:rsid w:val="00F775E0"/>
    <w:rsid w:val="00F83C10"/>
    <w:rsid w:val="00F960CA"/>
    <w:rsid w:val="00FA23BC"/>
    <w:rsid w:val="00FA660F"/>
    <w:rsid w:val="00FC6250"/>
    <w:rsid w:val="00FD69DC"/>
    <w:rsid w:val="00FE6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EC"/>
    <w:pPr>
      <w:spacing w:after="0" w:line="240" w:lineRule="auto"/>
    </w:pPr>
    <w:rPr>
      <w:rFonts w:ascii="Times New Roman" w:eastAsia="Calibri" w:hAnsi="Times New Roman" w:cs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A0988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4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1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8">
    <w:name w:val="heading 8"/>
    <w:basedOn w:val="a"/>
    <w:next w:val="a"/>
    <w:link w:val="80"/>
    <w:qFormat/>
    <w:rsid w:val="0018614E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тандарт"/>
    <w:autoRedefine/>
    <w:uiPriority w:val="1"/>
    <w:qFormat/>
    <w:rsid w:val="00904E57"/>
    <w:pPr>
      <w:widowControl w:val="0"/>
      <w:spacing w:after="0" w:line="240" w:lineRule="auto"/>
      <w:ind w:firstLine="709"/>
    </w:pPr>
    <w:rPr>
      <w:rFonts w:ascii="Times New Roman" w:eastAsia="Courier New" w:hAnsi="Times New Roman" w:cs="Courier New"/>
      <w:color w:val="000000"/>
      <w:sz w:val="28"/>
      <w:szCs w:val="24"/>
      <w:lang w:val="ru-RU"/>
    </w:rPr>
  </w:style>
  <w:style w:type="character" w:customStyle="1" w:styleId="80">
    <w:name w:val="Заголовок 8 Знак"/>
    <w:basedOn w:val="a0"/>
    <w:link w:val="8"/>
    <w:rsid w:val="0018614E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paragraph" w:styleId="21">
    <w:name w:val="Body Text Indent 2"/>
    <w:basedOn w:val="a"/>
    <w:link w:val="22"/>
    <w:semiHidden/>
    <w:unhideWhenUsed/>
    <w:rsid w:val="0018614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a4">
    <w:name w:val="Body Text"/>
    <w:basedOn w:val="a"/>
    <w:link w:val="a5"/>
    <w:qFormat/>
    <w:rsid w:val="0018614E"/>
    <w:pPr>
      <w:spacing w:after="120"/>
    </w:pPr>
  </w:style>
  <w:style w:type="character" w:customStyle="1" w:styleId="a5">
    <w:name w:val="Основной текст Знак"/>
    <w:basedOn w:val="a0"/>
    <w:link w:val="a4"/>
    <w:rsid w:val="0018614E"/>
    <w:rPr>
      <w:rFonts w:ascii="Times New Roman" w:eastAsia="Calibri" w:hAnsi="Times New Roman" w:cs="Times New Roman"/>
      <w:sz w:val="28"/>
      <w:lang w:val="ru-RU"/>
    </w:rPr>
  </w:style>
  <w:style w:type="paragraph" w:styleId="23">
    <w:name w:val="Body Text 2"/>
    <w:basedOn w:val="a"/>
    <w:link w:val="24"/>
    <w:rsid w:val="0018614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18614E"/>
    <w:rPr>
      <w:rFonts w:ascii="Times New Roman" w:eastAsia="Calibri" w:hAnsi="Times New Roman" w:cs="Times New Roman"/>
      <w:sz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6A0988"/>
    <w:rPr>
      <w:rFonts w:ascii="Times New Roman" w:eastAsiaTheme="majorEastAsia" w:hAnsi="Times New Roman" w:cstheme="majorBidi"/>
      <w:b/>
      <w:caps/>
      <w:sz w:val="28"/>
      <w:szCs w:val="32"/>
      <w:lang w:val="ru-RU"/>
    </w:rPr>
  </w:style>
  <w:style w:type="paragraph" w:styleId="a6">
    <w:name w:val="Body Text Indent"/>
    <w:basedOn w:val="a"/>
    <w:link w:val="a7"/>
    <w:uiPriority w:val="99"/>
    <w:unhideWhenUsed/>
    <w:rsid w:val="002052D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2052D8"/>
    <w:rPr>
      <w:rFonts w:ascii="Times New Roman" w:eastAsia="Calibri" w:hAnsi="Times New Roman" w:cs="Times New Roman"/>
      <w:sz w:val="28"/>
      <w:lang w:val="ru-RU"/>
    </w:rPr>
  </w:style>
  <w:style w:type="character" w:styleId="HTML">
    <w:name w:val="HTML Typewriter"/>
    <w:rsid w:val="007B7F6A"/>
    <w:rPr>
      <w:rFonts w:ascii="Courier New" w:eastAsia="Times New Roman" w:hAnsi="Courier New" w:cs="Courier New"/>
      <w:i/>
      <w:sz w:val="20"/>
      <w:szCs w:val="20"/>
      <w:lang w:val="en-ZA" w:eastAsia="en-ZA" w:bidi="ar-SA"/>
    </w:rPr>
  </w:style>
  <w:style w:type="paragraph" w:styleId="a8">
    <w:name w:val="Subtitle"/>
    <w:basedOn w:val="a"/>
    <w:link w:val="a9"/>
    <w:qFormat/>
    <w:rsid w:val="007B7F6A"/>
    <w:pPr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7B7F6A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a">
    <w:name w:val="List Paragraph"/>
    <w:basedOn w:val="a"/>
    <w:uiPriority w:val="1"/>
    <w:qFormat/>
    <w:rsid w:val="003F1F82"/>
    <w:pPr>
      <w:spacing w:after="200" w:line="276" w:lineRule="auto"/>
      <w:ind w:left="720"/>
      <w:contextualSpacing/>
    </w:pPr>
    <w:rPr>
      <w:rFonts w:eastAsia="Times New Roman"/>
      <w:sz w:val="2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2B0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2B0A"/>
    <w:rPr>
      <w:rFonts w:ascii="Segoe UI" w:eastAsia="Calibri" w:hAnsi="Segoe UI" w:cs="Segoe UI"/>
      <w:sz w:val="18"/>
      <w:szCs w:val="18"/>
      <w:lang w:val="ru-RU"/>
    </w:rPr>
  </w:style>
  <w:style w:type="paragraph" w:styleId="ad">
    <w:name w:val="header"/>
    <w:basedOn w:val="a"/>
    <w:link w:val="ae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">
    <w:name w:val="footer"/>
    <w:basedOn w:val="a"/>
    <w:link w:val="af0"/>
    <w:uiPriority w:val="99"/>
    <w:unhideWhenUsed/>
    <w:rsid w:val="00B82CCF"/>
    <w:pPr>
      <w:tabs>
        <w:tab w:val="center" w:pos="4680"/>
        <w:tab w:val="right" w:pos="9360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2CCF"/>
    <w:rPr>
      <w:rFonts w:ascii="Times New Roman" w:eastAsia="Calibri" w:hAnsi="Times New Roman" w:cs="Times New Roman"/>
      <w:sz w:val="28"/>
      <w:lang w:val="ru-RU"/>
    </w:rPr>
  </w:style>
  <w:style w:type="paragraph" w:styleId="af1">
    <w:name w:val="footnote text"/>
    <w:basedOn w:val="a"/>
    <w:link w:val="af2"/>
    <w:semiHidden/>
    <w:rsid w:val="00E70653"/>
    <w:rPr>
      <w:rFonts w:eastAsia="Times New Roman"/>
      <w:sz w:val="20"/>
      <w:szCs w:val="24"/>
      <w:lang w:eastAsia="ru-RU"/>
    </w:rPr>
  </w:style>
  <w:style w:type="character" w:customStyle="1" w:styleId="af2">
    <w:name w:val="Текст сноски Знак"/>
    <w:basedOn w:val="a0"/>
    <w:link w:val="af1"/>
    <w:semiHidden/>
    <w:rsid w:val="00E70653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541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/>
    </w:rPr>
  </w:style>
  <w:style w:type="paragraph" w:customStyle="1" w:styleId="af3">
    <w:name w:val="Пояснительная записка"/>
    <w:basedOn w:val="31"/>
    <w:rsid w:val="002A2047"/>
    <w:pPr>
      <w:spacing w:after="0"/>
      <w:ind w:left="57" w:firstLine="284"/>
      <w:jc w:val="both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2A204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A2047"/>
    <w:rPr>
      <w:rFonts w:ascii="Times New Roman" w:eastAsia="Calibri" w:hAnsi="Times New Roman" w:cs="Times New Roman"/>
      <w:sz w:val="16"/>
      <w:szCs w:val="16"/>
      <w:lang w:val="ru-RU"/>
    </w:rPr>
  </w:style>
  <w:style w:type="paragraph" w:customStyle="1" w:styleId="33">
    <w:name w:val="Обычный3"/>
    <w:rsid w:val="00BB30D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11">
    <w:name w:val="Обычный1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25">
    <w:name w:val="Обычный2"/>
    <w:rsid w:val="0021015F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val="ru-RU" w:eastAsia="ru-RU"/>
    </w:rPr>
  </w:style>
  <w:style w:type="paragraph" w:customStyle="1" w:styleId="4">
    <w:name w:val="Обычный4"/>
    <w:rsid w:val="00FC6250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val="ru-RU" w:eastAsia="ru-RU"/>
    </w:rPr>
  </w:style>
  <w:style w:type="paragraph" w:customStyle="1" w:styleId="Heading1">
    <w:name w:val="Heading 1"/>
    <w:basedOn w:val="a"/>
    <w:uiPriority w:val="1"/>
    <w:qFormat/>
    <w:rsid w:val="00313634"/>
    <w:pPr>
      <w:widowControl w:val="0"/>
      <w:autoSpaceDE w:val="0"/>
      <w:autoSpaceDN w:val="0"/>
      <w:ind w:left="113"/>
      <w:outlineLvl w:val="1"/>
    </w:pPr>
    <w:rPr>
      <w:rFonts w:eastAsia="Times New Roman"/>
      <w:b/>
      <w:bCs/>
      <w:sz w:val="29"/>
      <w:szCs w:val="29"/>
    </w:rPr>
  </w:style>
  <w:style w:type="character" w:styleId="af4">
    <w:name w:val="Hyperlink"/>
    <w:basedOn w:val="a0"/>
    <w:uiPriority w:val="99"/>
    <w:semiHidden/>
    <w:unhideWhenUsed/>
    <w:rsid w:val="000E7744"/>
    <w:rPr>
      <w:color w:val="0000FF"/>
      <w:u w:val="single"/>
    </w:rPr>
  </w:style>
  <w:style w:type="character" w:styleId="af5">
    <w:name w:val="Strong"/>
    <w:basedOn w:val="a0"/>
    <w:uiPriority w:val="22"/>
    <w:qFormat/>
    <w:rsid w:val="000E7744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D0179"/>
    <w:rPr>
      <w:rFonts w:asciiTheme="majorHAnsi" w:eastAsiaTheme="majorEastAsia" w:hAnsiTheme="majorHAnsi" w:cstheme="majorBidi"/>
      <w:b/>
      <w:bCs/>
      <w:color w:val="5B9BD5" w:themeColor="accent1"/>
      <w:sz w:val="28"/>
      <w:lang w:val="ru-RU"/>
    </w:rPr>
  </w:style>
  <w:style w:type="paragraph" w:styleId="af6">
    <w:name w:val="Normal (Web)"/>
    <w:basedOn w:val="a"/>
    <w:uiPriority w:val="99"/>
    <w:semiHidden/>
    <w:unhideWhenUsed/>
    <w:rsid w:val="00DB236A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26">
    <w:name w:val="Основной текст (2)_"/>
    <w:basedOn w:val="a0"/>
    <w:link w:val="27"/>
    <w:locked/>
    <w:rsid w:val="00EA38B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A38B3"/>
    <w:pPr>
      <w:widowControl w:val="0"/>
      <w:shd w:val="clear" w:color="auto" w:fill="FFFFFF"/>
      <w:spacing w:line="0" w:lineRule="atLeast"/>
      <w:ind w:hanging="300"/>
    </w:pPr>
    <w:rPr>
      <w:rFonts w:eastAsia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53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081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3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35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83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21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9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944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59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1024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86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07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74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1075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56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780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0969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52076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340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585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452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307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133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919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644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80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564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89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95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25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5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C8F38-A155-4025-AC32-D803EAB0A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5977</Words>
  <Characters>34070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Seasalt</dc:creator>
  <cp:lastModifiedBy>Оля</cp:lastModifiedBy>
  <cp:revision>4</cp:revision>
  <cp:lastPrinted>2020-01-08T21:40:00Z</cp:lastPrinted>
  <dcterms:created xsi:type="dcterms:W3CDTF">2020-09-21T11:05:00Z</dcterms:created>
  <dcterms:modified xsi:type="dcterms:W3CDTF">2021-02-16T07:20:00Z</dcterms:modified>
</cp:coreProperties>
</file>